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CBD7D" w14:textId="40AFBDF7" w:rsidR="000F6C4F" w:rsidRPr="000F6C4F" w:rsidRDefault="000F6C4F" w:rsidP="007D0C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C4F">
        <w:rPr>
          <w:rFonts w:ascii="Times New Roman" w:hAnsi="Times New Roman" w:cs="Times New Roman"/>
          <w:b/>
          <w:sz w:val="24"/>
          <w:szCs w:val="24"/>
        </w:rPr>
        <w:t>APÊNDICE BE - RELATÓRIO ADMINISTRATIVO DE MEDIÇÃO DOS SERVIÇOS EXECUTADOS</w:t>
      </w:r>
    </w:p>
    <w:p w14:paraId="0AC5E39B" w14:textId="403E15A3" w:rsidR="007D0C30" w:rsidRPr="007D0C30" w:rsidRDefault="007D0C30" w:rsidP="007D0C30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7D0C30">
        <w:rPr>
          <w:rFonts w:ascii="Times New Roman" w:hAnsi="Times New Roman" w:cs="Times New Roman"/>
          <w:b/>
        </w:rPr>
        <w:t>OBRAS E SERVIÇOS DE ENGENHARIA</w:t>
      </w:r>
    </w:p>
    <w:p w14:paraId="2ADE0983" w14:textId="64B95FB0" w:rsidR="00277598" w:rsidRPr="007E5ED6" w:rsidRDefault="007D0C30" w:rsidP="007D0C30">
      <w:pPr>
        <w:jc w:val="center"/>
        <w:rPr>
          <w:rFonts w:ascii="Times New Roman" w:hAnsi="Times New Roman" w:cs="Times New Roman"/>
          <w:b/>
        </w:rPr>
      </w:pPr>
      <w:r w:rsidRPr="007D0C30">
        <w:rPr>
          <w:rFonts w:ascii="Times New Roman" w:hAnsi="Times New Roman" w:cs="Times New Roman"/>
          <w:b/>
        </w:rPr>
        <w:t>RELATÓRIO ADMINISTRATIVO DE MEDIÇÃO DOS SERVIÇOS EXECUTADOS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2400BC" w:rsidRPr="007E5ED6" w14:paraId="255A1DFE" w14:textId="77777777" w:rsidTr="007E5ED6">
        <w:tc>
          <w:tcPr>
            <w:tcW w:w="3114" w:type="dxa"/>
          </w:tcPr>
          <w:p w14:paraId="231FA322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CONTRATO Nº:</w:t>
            </w:r>
          </w:p>
        </w:tc>
        <w:tc>
          <w:tcPr>
            <w:tcW w:w="5953" w:type="dxa"/>
          </w:tcPr>
          <w:p w14:paraId="0FC22034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57A5B26C" w14:textId="77777777" w:rsidTr="007E5ED6">
        <w:tc>
          <w:tcPr>
            <w:tcW w:w="3114" w:type="dxa"/>
          </w:tcPr>
          <w:p w14:paraId="0D3D6E78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Nº LICITAÇÃO:</w:t>
            </w:r>
          </w:p>
        </w:tc>
        <w:tc>
          <w:tcPr>
            <w:tcW w:w="5953" w:type="dxa"/>
          </w:tcPr>
          <w:p w14:paraId="08C3B93B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51BA9EA7" w14:textId="77777777" w:rsidTr="007E5ED6">
        <w:tc>
          <w:tcPr>
            <w:tcW w:w="3114" w:type="dxa"/>
          </w:tcPr>
          <w:p w14:paraId="0ABAB699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CONTRATADA:</w:t>
            </w:r>
          </w:p>
        </w:tc>
        <w:tc>
          <w:tcPr>
            <w:tcW w:w="5953" w:type="dxa"/>
          </w:tcPr>
          <w:p w14:paraId="37FBCB7F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2400BC" w:rsidRPr="007E5ED6" w14:paraId="3C65FA59" w14:textId="77777777" w:rsidTr="007E5ED6">
        <w:trPr>
          <w:trHeight w:val="259"/>
        </w:trPr>
        <w:tc>
          <w:tcPr>
            <w:tcW w:w="3114" w:type="dxa"/>
          </w:tcPr>
          <w:p w14:paraId="7F654C7F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 xml:space="preserve">OBJETO DO CONTRATO: </w:t>
            </w:r>
          </w:p>
        </w:tc>
        <w:tc>
          <w:tcPr>
            <w:tcW w:w="5953" w:type="dxa"/>
          </w:tcPr>
          <w:p w14:paraId="6C34B08D" w14:textId="77777777" w:rsidR="002400BC" w:rsidRPr="007E5ED6" w:rsidRDefault="002400BC">
            <w:pPr>
              <w:rPr>
                <w:rFonts w:ascii="Times New Roman" w:hAnsi="Times New Roman" w:cs="Times New Roman"/>
              </w:rPr>
            </w:pPr>
          </w:p>
        </w:tc>
      </w:tr>
      <w:tr w:rsidR="007D0C30" w:rsidRPr="007E5ED6" w14:paraId="11761974" w14:textId="77777777" w:rsidTr="007E5ED6">
        <w:trPr>
          <w:trHeight w:val="259"/>
        </w:trPr>
        <w:tc>
          <w:tcPr>
            <w:tcW w:w="3114" w:type="dxa"/>
          </w:tcPr>
          <w:p w14:paraId="41EEEDBD" w14:textId="5CCFDCBC" w:rsidR="007D0C30" w:rsidRPr="007E5ED6" w:rsidRDefault="007D0C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Nº DO ADITIVO DE VALOR:</w:t>
            </w:r>
          </w:p>
        </w:tc>
        <w:tc>
          <w:tcPr>
            <w:tcW w:w="5953" w:type="dxa"/>
          </w:tcPr>
          <w:p w14:paraId="062340B5" w14:textId="0FD12ADB" w:rsidR="007D0C30" w:rsidRPr="007D0C30" w:rsidRDefault="007D0C30">
            <w:pPr>
              <w:rPr>
                <w:rFonts w:ascii="Times New Roman" w:hAnsi="Times New Roman" w:cs="Times New Roman"/>
                <w:color w:val="FF0000"/>
              </w:rPr>
            </w:pPr>
            <w:r w:rsidRPr="007D0C30">
              <w:rPr>
                <w:rFonts w:ascii="Times New Roman" w:hAnsi="Times New Roman" w:cs="Times New Roman"/>
                <w:color w:val="FF0000"/>
              </w:rPr>
              <w:t>(se for o caso)</w:t>
            </w:r>
          </w:p>
        </w:tc>
      </w:tr>
      <w:tr w:rsidR="001870A9" w:rsidRPr="007E5ED6" w14:paraId="3115A62B" w14:textId="77777777" w:rsidTr="007E5ED6">
        <w:trPr>
          <w:trHeight w:val="259"/>
        </w:trPr>
        <w:tc>
          <w:tcPr>
            <w:tcW w:w="3114" w:type="dxa"/>
          </w:tcPr>
          <w:p w14:paraId="2F41FC2E" w14:textId="77777777" w:rsidR="001870A9" w:rsidRPr="007E5ED6" w:rsidRDefault="001870A9" w:rsidP="001870A9">
            <w:pPr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COMPETÊNCIA (MÊS/ANO):</w:t>
            </w:r>
          </w:p>
        </w:tc>
        <w:tc>
          <w:tcPr>
            <w:tcW w:w="5953" w:type="dxa"/>
          </w:tcPr>
          <w:p w14:paraId="11742E01" w14:textId="77777777" w:rsidR="001870A9" w:rsidRPr="007E5ED6" w:rsidRDefault="001870A9">
            <w:pPr>
              <w:rPr>
                <w:rFonts w:ascii="Times New Roman" w:hAnsi="Times New Roman" w:cs="Times New Roman"/>
              </w:rPr>
            </w:pPr>
          </w:p>
        </w:tc>
      </w:tr>
    </w:tbl>
    <w:p w14:paraId="2694963D" w14:textId="77777777" w:rsidR="00E748EE" w:rsidRPr="007E5ED6" w:rsidRDefault="00E748EE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228"/>
        <w:gridCol w:w="718"/>
        <w:gridCol w:w="709"/>
        <w:gridCol w:w="702"/>
      </w:tblGrid>
      <w:tr w:rsidR="00EA77B3" w:rsidRPr="007E5ED6" w14:paraId="1D035F3A" w14:textId="77777777" w:rsidTr="007E5ED6">
        <w:trPr>
          <w:trHeight w:val="469"/>
        </w:trPr>
        <w:tc>
          <w:tcPr>
            <w:tcW w:w="9061" w:type="dxa"/>
            <w:gridSpan w:val="5"/>
            <w:vAlign w:val="center"/>
          </w:tcPr>
          <w:p w14:paraId="2D547B1A" w14:textId="59F7BC4C" w:rsidR="00EA77B3" w:rsidRPr="007E5ED6" w:rsidRDefault="00C3468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proofErr w:type="spellStart"/>
            <w:r w:rsidRPr="007E5ED6">
              <w:rPr>
                <w:rFonts w:ascii="Times New Roman" w:hAnsi="Times New Roman" w:cs="Times New Roman"/>
                <w:b/>
                <w:szCs w:val="8"/>
              </w:rPr>
              <w:t>Checklist</w:t>
            </w:r>
            <w:proofErr w:type="spellEnd"/>
            <w:r w:rsidRPr="007E5ED6">
              <w:rPr>
                <w:rFonts w:ascii="Times New Roman" w:hAnsi="Times New Roman" w:cs="Times New Roman"/>
                <w:b/>
                <w:szCs w:val="8"/>
              </w:rPr>
              <w:t xml:space="preserve"> – Fiscalização Administrativa</w:t>
            </w:r>
            <w:r w:rsidR="007D0C30">
              <w:rPr>
                <w:rFonts w:ascii="Times New Roman" w:hAnsi="Times New Roman" w:cs="Times New Roman"/>
                <w:b/>
                <w:szCs w:val="8"/>
              </w:rPr>
              <w:t xml:space="preserve"> - Obras</w:t>
            </w:r>
          </w:p>
        </w:tc>
      </w:tr>
      <w:tr w:rsidR="007D0C30" w:rsidRPr="007E5ED6" w14:paraId="60640270" w14:textId="77777777" w:rsidTr="0066702B">
        <w:tc>
          <w:tcPr>
            <w:tcW w:w="9061" w:type="dxa"/>
            <w:gridSpan w:val="5"/>
          </w:tcPr>
          <w:p w14:paraId="527B5476" w14:textId="251FA2DD" w:rsidR="007D0C30" w:rsidRPr="007E5ED6" w:rsidRDefault="007D0C30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Avaliação da Documentação Encaminhada pela Contratada</w:t>
            </w:r>
          </w:p>
        </w:tc>
      </w:tr>
      <w:tr w:rsidR="00EA77B3" w:rsidRPr="007E5ED6" w14:paraId="1F663E55" w14:textId="77777777" w:rsidTr="00286DFE">
        <w:tc>
          <w:tcPr>
            <w:tcW w:w="704" w:type="dxa"/>
          </w:tcPr>
          <w:p w14:paraId="2568F230" w14:textId="77777777" w:rsidR="00EA77B3" w:rsidRPr="007E5ED6" w:rsidRDefault="00286DFE" w:rsidP="00EA77B3">
            <w:pPr>
              <w:rPr>
                <w:rFonts w:ascii="Times New Roman" w:hAnsi="Times New Roman" w:cs="Times New Roman"/>
                <w:b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Ord</w:t>
            </w:r>
            <w:r w:rsidR="00EA77B3" w:rsidRPr="007E5ED6">
              <w:rPr>
                <w:rFonts w:ascii="Times New Roman" w:hAnsi="Times New Roman" w:cs="Times New Roman"/>
                <w:b/>
                <w:szCs w:val="8"/>
              </w:rPr>
              <w:t>.</w:t>
            </w:r>
          </w:p>
        </w:tc>
        <w:tc>
          <w:tcPr>
            <w:tcW w:w="6228" w:type="dxa"/>
          </w:tcPr>
          <w:p w14:paraId="461FE52B" w14:textId="77777777" w:rsidR="00EA77B3" w:rsidRPr="007E5ED6" w:rsidRDefault="00EA77B3" w:rsidP="00EA77B3">
            <w:pPr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Item</w:t>
            </w:r>
          </w:p>
        </w:tc>
        <w:tc>
          <w:tcPr>
            <w:tcW w:w="718" w:type="dxa"/>
          </w:tcPr>
          <w:p w14:paraId="50A77245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Sim</w:t>
            </w:r>
          </w:p>
        </w:tc>
        <w:tc>
          <w:tcPr>
            <w:tcW w:w="709" w:type="dxa"/>
          </w:tcPr>
          <w:p w14:paraId="42D79E21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Não</w:t>
            </w:r>
          </w:p>
        </w:tc>
        <w:tc>
          <w:tcPr>
            <w:tcW w:w="702" w:type="dxa"/>
          </w:tcPr>
          <w:p w14:paraId="64DA2264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b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Obs.</w:t>
            </w:r>
          </w:p>
        </w:tc>
      </w:tr>
      <w:tr w:rsidR="00EA77B3" w:rsidRPr="007E5ED6" w14:paraId="6C9989A3" w14:textId="77777777" w:rsidTr="00286DFE">
        <w:tc>
          <w:tcPr>
            <w:tcW w:w="704" w:type="dxa"/>
            <w:vAlign w:val="center"/>
          </w:tcPr>
          <w:p w14:paraId="3071FADA" w14:textId="77777777" w:rsidR="00EA77B3" w:rsidRPr="007E5ED6" w:rsidRDefault="00EA77B3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szCs w:val="8"/>
              </w:rPr>
              <w:t>1</w:t>
            </w:r>
          </w:p>
        </w:tc>
        <w:tc>
          <w:tcPr>
            <w:tcW w:w="6228" w:type="dxa"/>
          </w:tcPr>
          <w:p w14:paraId="1FB14AF9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Salários - Folha de pagamento</w:t>
            </w:r>
          </w:p>
        </w:tc>
        <w:tc>
          <w:tcPr>
            <w:tcW w:w="718" w:type="dxa"/>
          </w:tcPr>
          <w:p w14:paraId="6F95FAC3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7C1EF8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60F8622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2D43D3C2" w14:textId="77777777" w:rsidTr="00286DFE">
        <w:tc>
          <w:tcPr>
            <w:tcW w:w="704" w:type="dxa"/>
            <w:vAlign w:val="center"/>
          </w:tcPr>
          <w:p w14:paraId="2AA52AFE" w14:textId="6A560D3D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2</w:t>
            </w:r>
          </w:p>
        </w:tc>
        <w:tc>
          <w:tcPr>
            <w:tcW w:w="6228" w:type="dxa"/>
          </w:tcPr>
          <w:p w14:paraId="1D6F194F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Folha Ponto dos colaboradores</w:t>
            </w:r>
          </w:p>
        </w:tc>
        <w:tc>
          <w:tcPr>
            <w:tcW w:w="718" w:type="dxa"/>
          </w:tcPr>
          <w:p w14:paraId="4A2AA6A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148C61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FE41D4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72FBA530" w14:textId="77777777" w:rsidTr="00286DFE">
        <w:tc>
          <w:tcPr>
            <w:tcW w:w="704" w:type="dxa"/>
            <w:vAlign w:val="center"/>
          </w:tcPr>
          <w:p w14:paraId="1E1F7E57" w14:textId="28295C71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3</w:t>
            </w:r>
          </w:p>
        </w:tc>
        <w:tc>
          <w:tcPr>
            <w:tcW w:w="6228" w:type="dxa"/>
          </w:tcPr>
          <w:p w14:paraId="393E804F" w14:textId="77777777" w:rsidR="00EA77B3" w:rsidRPr="007E5ED6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</w:rPr>
              <w:t>Protocolo de envio de arquivos emitido pela Conectividade social</w:t>
            </w:r>
          </w:p>
        </w:tc>
        <w:tc>
          <w:tcPr>
            <w:tcW w:w="718" w:type="dxa"/>
          </w:tcPr>
          <w:p w14:paraId="2DCD3316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42DAB69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57159B82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6160F797" w14:textId="77777777" w:rsidTr="00286DFE">
        <w:tc>
          <w:tcPr>
            <w:tcW w:w="704" w:type="dxa"/>
            <w:vAlign w:val="center"/>
          </w:tcPr>
          <w:p w14:paraId="3AFD0FE9" w14:textId="42D22214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4</w:t>
            </w:r>
          </w:p>
        </w:tc>
        <w:tc>
          <w:tcPr>
            <w:tcW w:w="6228" w:type="dxa"/>
          </w:tcPr>
          <w:p w14:paraId="19581FA9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1D0FC4">
              <w:rPr>
                <w:rFonts w:ascii="Times New Roman" w:hAnsi="Times New Roman" w:cs="Times New Roman"/>
              </w:rPr>
              <w:t xml:space="preserve">Guia de Recolhimento do FGTS (GRF) – </w:t>
            </w:r>
            <w:r w:rsidRPr="001D0FC4">
              <w:rPr>
                <w:rFonts w:ascii="Times New Roman" w:hAnsi="Times New Roman" w:cs="Times New Roman"/>
                <w:b/>
              </w:rPr>
              <w:t>com comprovante de pagamento</w:t>
            </w:r>
          </w:p>
        </w:tc>
        <w:tc>
          <w:tcPr>
            <w:tcW w:w="718" w:type="dxa"/>
          </w:tcPr>
          <w:p w14:paraId="64C34AD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31B2001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2A7908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25430BE" w14:textId="77777777" w:rsidTr="00286DFE">
        <w:tc>
          <w:tcPr>
            <w:tcW w:w="704" w:type="dxa"/>
            <w:vAlign w:val="center"/>
          </w:tcPr>
          <w:p w14:paraId="6007468D" w14:textId="713B21F4" w:rsidR="00322C65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5</w:t>
            </w:r>
          </w:p>
        </w:tc>
        <w:tc>
          <w:tcPr>
            <w:tcW w:w="6228" w:type="dxa"/>
          </w:tcPr>
          <w:p w14:paraId="122A823E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Certificado de Regularidade do FGTS (CRF)</w:t>
            </w:r>
          </w:p>
        </w:tc>
        <w:tc>
          <w:tcPr>
            <w:tcW w:w="718" w:type="dxa"/>
          </w:tcPr>
          <w:p w14:paraId="03D3310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580CD5B3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7F6F0D0A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1F0DA75F" w14:textId="77777777" w:rsidTr="00286DFE">
        <w:tc>
          <w:tcPr>
            <w:tcW w:w="704" w:type="dxa"/>
            <w:vAlign w:val="center"/>
          </w:tcPr>
          <w:p w14:paraId="52DEC975" w14:textId="481D53BB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6</w:t>
            </w:r>
          </w:p>
        </w:tc>
        <w:tc>
          <w:tcPr>
            <w:tcW w:w="6228" w:type="dxa"/>
          </w:tcPr>
          <w:p w14:paraId="47E35E93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1D0FC4">
              <w:rPr>
                <w:rFonts w:ascii="Times New Roman" w:hAnsi="Times New Roman" w:cs="Times New Roman"/>
              </w:rPr>
              <w:t>Comprovante de Declaração à Previdência</w:t>
            </w:r>
          </w:p>
        </w:tc>
        <w:tc>
          <w:tcPr>
            <w:tcW w:w="718" w:type="dxa"/>
          </w:tcPr>
          <w:p w14:paraId="78B01BC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172643C3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2025899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0DC9884A" w14:textId="77777777" w:rsidTr="00286DFE">
        <w:tc>
          <w:tcPr>
            <w:tcW w:w="704" w:type="dxa"/>
            <w:vAlign w:val="center"/>
          </w:tcPr>
          <w:p w14:paraId="69DAAD6B" w14:textId="302E6D8B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7</w:t>
            </w:r>
          </w:p>
        </w:tc>
        <w:tc>
          <w:tcPr>
            <w:tcW w:w="6228" w:type="dxa"/>
          </w:tcPr>
          <w:p w14:paraId="053BCDC6" w14:textId="77777777" w:rsidR="00EA77B3" w:rsidRPr="001D0FC4" w:rsidRDefault="00EA77B3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Guia da Previdência Social (GPS) – </w:t>
            </w:r>
            <w:r w:rsidRPr="001D0FC4">
              <w:rPr>
                <w:rFonts w:ascii="Times New Roman" w:hAnsi="Times New Roman" w:cs="Times New Roman"/>
                <w:b/>
              </w:rPr>
              <w:t>com comprovante de pagamento</w:t>
            </w:r>
          </w:p>
        </w:tc>
        <w:tc>
          <w:tcPr>
            <w:tcW w:w="718" w:type="dxa"/>
          </w:tcPr>
          <w:p w14:paraId="6251C79F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663FC6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74D7970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6E32D806" w14:textId="77777777" w:rsidTr="00286DFE">
        <w:tc>
          <w:tcPr>
            <w:tcW w:w="704" w:type="dxa"/>
            <w:vAlign w:val="center"/>
          </w:tcPr>
          <w:p w14:paraId="077E40E6" w14:textId="7F127EFE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8</w:t>
            </w:r>
          </w:p>
        </w:tc>
        <w:tc>
          <w:tcPr>
            <w:tcW w:w="6228" w:type="dxa"/>
          </w:tcPr>
          <w:p w14:paraId="118C6C02" w14:textId="77777777" w:rsidR="00EA77B3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Documento de Arrecadação de Receitas Federais (DARF) – com comprovante de recolhimento bancário</w:t>
            </w:r>
          </w:p>
        </w:tc>
        <w:tc>
          <w:tcPr>
            <w:tcW w:w="718" w:type="dxa"/>
          </w:tcPr>
          <w:p w14:paraId="531841E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4A4DEBB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401A565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A77B3" w:rsidRPr="007E5ED6" w14:paraId="21D02592" w14:textId="77777777" w:rsidTr="00286DFE">
        <w:tc>
          <w:tcPr>
            <w:tcW w:w="704" w:type="dxa"/>
            <w:vAlign w:val="center"/>
          </w:tcPr>
          <w:p w14:paraId="2F965132" w14:textId="1D586859" w:rsidR="00EA77B3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0</w:t>
            </w:r>
          </w:p>
        </w:tc>
        <w:tc>
          <w:tcPr>
            <w:tcW w:w="6228" w:type="dxa"/>
          </w:tcPr>
          <w:p w14:paraId="34B5BE1C" w14:textId="77777777" w:rsidR="00EA77B3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Recibo de Entrega da Declaração de Débitos e Créditos Tributários Federais Previdenciários – </w:t>
            </w:r>
            <w:proofErr w:type="spellStart"/>
            <w:r w:rsidRPr="001D0FC4">
              <w:rPr>
                <w:rFonts w:ascii="Times New Roman" w:hAnsi="Times New Roman" w:cs="Times New Roman"/>
              </w:rPr>
              <w:t>DCTFWeb</w:t>
            </w:r>
            <w:proofErr w:type="spellEnd"/>
          </w:p>
        </w:tc>
        <w:tc>
          <w:tcPr>
            <w:tcW w:w="718" w:type="dxa"/>
          </w:tcPr>
          <w:p w14:paraId="3B4B14EF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A6EE9B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C0909F8" w14:textId="77777777" w:rsidR="00EA77B3" w:rsidRPr="007E5ED6" w:rsidRDefault="00EA77B3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1E57EE8E" w14:textId="77777777" w:rsidTr="00286DFE">
        <w:tc>
          <w:tcPr>
            <w:tcW w:w="704" w:type="dxa"/>
            <w:vAlign w:val="center"/>
          </w:tcPr>
          <w:p w14:paraId="493E078A" w14:textId="5D617594" w:rsidR="00322C65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10</w:t>
            </w:r>
          </w:p>
        </w:tc>
        <w:tc>
          <w:tcPr>
            <w:tcW w:w="6228" w:type="dxa"/>
          </w:tcPr>
          <w:p w14:paraId="6BB40721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 xml:space="preserve">Relatório Da Declaração Completa - </w:t>
            </w:r>
            <w:proofErr w:type="spellStart"/>
            <w:r w:rsidRPr="001D0FC4">
              <w:rPr>
                <w:rFonts w:ascii="Times New Roman" w:hAnsi="Times New Roman" w:cs="Times New Roman"/>
              </w:rPr>
              <w:t>DCTFWeb</w:t>
            </w:r>
            <w:proofErr w:type="spellEnd"/>
          </w:p>
        </w:tc>
        <w:tc>
          <w:tcPr>
            <w:tcW w:w="718" w:type="dxa"/>
          </w:tcPr>
          <w:p w14:paraId="7482808F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D8AECA7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5A5A280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53B82BEB" w14:textId="77777777" w:rsidTr="00286DFE">
        <w:tc>
          <w:tcPr>
            <w:tcW w:w="704" w:type="dxa"/>
            <w:vAlign w:val="center"/>
          </w:tcPr>
          <w:p w14:paraId="2E678033" w14:textId="120D731B" w:rsidR="00322C65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11</w:t>
            </w:r>
          </w:p>
        </w:tc>
        <w:tc>
          <w:tcPr>
            <w:tcW w:w="6228" w:type="dxa"/>
          </w:tcPr>
          <w:p w14:paraId="53ADEA5C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Declaração de compensação de valores com créditos de tributos, em casos de não recolhimento da DARF ou GPS</w:t>
            </w:r>
          </w:p>
        </w:tc>
        <w:tc>
          <w:tcPr>
            <w:tcW w:w="718" w:type="dxa"/>
          </w:tcPr>
          <w:p w14:paraId="5204B05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18EE39E0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062EFD4D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2EB604C1" w14:textId="77777777" w:rsidTr="00286DFE">
        <w:tc>
          <w:tcPr>
            <w:tcW w:w="704" w:type="dxa"/>
            <w:vAlign w:val="center"/>
          </w:tcPr>
          <w:p w14:paraId="5B79B202" w14:textId="5DB697CF" w:rsidR="00322C65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12</w:t>
            </w:r>
          </w:p>
        </w:tc>
        <w:tc>
          <w:tcPr>
            <w:tcW w:w="6228" w:type="dxa"/>
          </w:tcPr>
          <w:p w14:paraId="66AED62F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Certidão Negativa de Débitos relativos a Créditos Tributários Federais e à Dívida Ativa da União (CND)</w:t>
            </w:r>
          </w:p>
        </w:tc>
        <w:tc>
          <w:tcPr>
            <w:tcW w:w="718" w:type="dxa"/>
          </w:tcPr>
          <w:p w14:paraId="5C5BB2A6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4E16185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56715A4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3738CC5" w14:textId="77777777" w:rsidTr="00286DFE">
        <w:tc>
          <w:tcPr>
            <w:tcW w:w="704" w:type="dxa"/>
            <w:vAlign w:val="center"/>
          </w:tcPr>
          <w:p w14:paraId="17E1213B" w14:textId="0F0200F6" w:rsidR="00322C65" w:rsidRPr="007E5ED6" w:rsidRDefault="007D0C30" w:rsidP="00EA77B3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13</w:t>
            </w:r>
          </w:p>
        </w:tc>
        <w:tc>
          <w:tcPr>
            <w:tcW w:w="6228" w:type="dxa"/>
          </w:tcPr>
          <w:p w14:paraId="32C481FE" w14:textId="77777777" w:rsidR="00322C65" w:rsidRPr="001D0FC4" w:rsidRDefault="00322C65" w:rsidP="007E5ED6">
            <w:pPr>
              <w:jc w:val="both"/>
              <w:rPr>
                <w:rFonts w:ascii="Times New Roman" w:hAnsi="Times New Roman" w:cs="Times New Roman"/>
              </w:rPr>
            </w:pPr>
            <w:r w:rsidRPr="001D0FC4">
              <w:rPr>
                <w:rFonts w:ascii="Times New Roman" w:hAnsi="Times New Roman" w:cs="Times New Roman"/>
              </w:rPr>
              <w:t>Certidão Negativa de Débitos Trabalhistas (CNDT)</w:t>
            </w:r>
          </w:p>
        </w:tc>
        <w:tc>
          <w:tcPr>
            <w:tcW w:w="718" w:type="dxa"/>
          </w:tcPr>
          <w:p w14:paraId="37BBB189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6969A74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AB02B22" w14:textId="77777777" w:rsidR="00322C65" w:rsidRPr="007E5ED6" w:rsidRDefault="00322C65" w:rsidP="00EA77B3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322C65" w:rsidRPr="007E5ED6" w14:paraId="64C0BCEA" w14:textId="77777777" w:rsidTr="00286DFE">
        <w:tc>
          <w:tcPr>
            <w:tcW w:w="704" w:type="dxa"/>
            <w:vAlign w:val="center"/>
          </w:tcPr>
          <w:p w14:paraId="62EC3E1A" w14:textId="561B2604" w:rsidR="00322C65" w:rsidRPr="007E5ED6" w:rsidRDefault="007D0C30" w:rsidP="00322C65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14</w:t>
            </w:r>
          </w:p>
        </w:tc>
        <w:tc>
          <w:tcPr>
            <w:tcW w:w="6228" w:type="dxa"/>
          </w:tcPr>
          <w:p w14:paraId="1C1751CD" w14:textId="77777777" w:rsidR="00322C65" w:rsidRPr="007E5ED6" w:rsidRDefault="00322C65" w:rsidP="00322C65">
            <w:pPr>
              <w:jc w:val="both"/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Relação dos Trabalhadores Constantes na SEFIP (RE)</w:t>
            </w:r>
          </w:p>
        </w:tc>
        <w:tc>
          <w:tcPr>
            <w:tcW w:w="718" w:type="dxa"/>
          </w:tcPr>
          <w:p w14:paraId="45A9DD98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20A6EBEF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EB5EFE3" w14:textId="77777777" w:rsidR="00322C65" w:rsidRPr="007E5ED6" w:rsidRDefault="00322C65" w:rsidP="00322C65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3F5500C4" w14:textId="77777777" w:rsidTr="00286DFE">
        <w:tc>
          <w:tcPr>
            <w:tcW w:w="704" w:type="dxa"/>
            <w:vAlign w:val="center"/>
          </w:tcPr>
          <w:p w14:paraId="39E3EBFE" w14:textId="7897F0AC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15</w:t>
            </w:r>
          </w:p>
        </w:tc>
        <w:tc>
          <w:tcPr>
            <w:tcW w:w="6228" w:type="dxa"/>
          </w:tcPr>
          <w:p w14:paraId="77E15433" w14:textId="398ADAE8" w:rsidR="00E4508B" w:rsidRPr="007E5ED6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Certidão Negativa Estadual</w:t>
            </w:r>
          </w:p>
        </w:tc>
        <w:tc>
          <w:tcPr>
            <w:tcW w:w="718" w:type="dxa"/>
          </w:tcPr>
          <w:p w14:paraId="1A681C12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2709959D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5BD6EEB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7AF7AEDE" w14:textId="77777777" w:rsidTr="00286DFE">
        <w:tc>
          <w:tcPr>
            <w:tcW w:w="704" w:type="dxa"/>
            <w:vAlign w:val="center"/>
          </w:tcPr>
          <w:p w14:paraId="5F120F3C" w14:textId="77F8EF0B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16</w:t>
            </w:r>
          </w:p>
        </w:tc>
        <w:tc>
          <w:tcPr>
            <w:tcW w:w="6228" w:type="dxa"/>
          </w:tcPr>
          <w:p w14:paraId="52DF5773" w14:textId="339FC8EC" w:rsidR="00E4508B" w:rsidRPr="007E5ED6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Certidão Negativa Municipal</w:t>
            </w:r>
          </w:p>
        </w:tc>
        <w:tc>
          <w:tcPr>
            <w:tcW w:w="718" w:type="dxa"/>
          </w:tcPr>
          <w:p w14:paraId="5D2AAAC5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8E63928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32B9B75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5DCA10CD" w14:textId="77777777" w:rsidTr="00286DFE">
        <w:tc>
          <w:tcPr>
            <w:tcW w:w="704" w:type="dxa"/>
            <w:vAlign w:val="center"/>
          </w:tcPr>
          <w:p w14:paraId="511C5AF6" w14:textId="67227495" w:rsidR="00E4508B" w:rsidRPr="007E5ED6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17</w:t>
            </w:r>
          </w:p>
        </w:tc>
        <w:tc>
          <w:tcPr>
            <w:tcW w:w="6228" w:type="dxa"/>
          </w:tcPr>
          <w:p w14:paraId="47DA762B" w14:textId="77777777" w:rsidR="00E4508B" w:rsidRPr="007E5ED6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</w:rPr>
              <w:t>Relação Tomadores/Obra (RET)</w:t>
            </w:r>
          </w:p>
        </w:tc>
        <w:tc>
          <w:tcPr>
            <w:tcW w:w="718" w:type="dxa"/>
          </w:tcPr>
          <w:p w14:paraId="22F4318E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0D1DD793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CE3E4B7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3C66D0B" w14:textId="77777777" w:rsidTr="00286DFE">
        <w:tc>
          <w:tcPr>
            <w:tcW w:w="704" w:type="dxa"/>
            <w:vAlign w:val="center"/>
          </w:tcPr>
          <w:p w14:paraId="6B5C33BE" w14:textId="2A8B4CE4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18</w:t>
            </w:r>
          </w:p>
        </w:tc>
        <w:tc>
          <w:tcPr>
            <w:tcW w:w="6228" w:type="dxa"/>
          </w:tcPr>
          <w:p w14:paraId="4B39F97B" w14:textId="069E3B67" w:rsidR="00E4508B" w:rsidRPr="007E5ED6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D0C30">
              <w:rPr>
                <w:rFonts w:ascii="Times New Roman" w:hAnsi="Times New Roman" w:cs="Times New Roman"/>
              </w:rPr>
              <w:t xml:space="preserve">Cópias das Fichas de Registro e da Carteira de Trabalho e Previdência Social (CTPS) dos novos </w:t>
            </w:r>
            <w:r>
              <w:rPr>
                <w:rFonts w:ascii="Times New Roman" w:hAnsi="Times New Roman" w:cs="Times New Roman"/>
              </w:rPr>
              <w:t>colaboradores</w:t>
            </w:r>
            <w:r w:rsidRPr="007D0C30">
              <w:rPr>
                <w:rFonts w:ascii="Times New Roman" w:hAnsi="Times New Roman" w:cs="Times New Roman"/>
              </w:rPr>
              <w:t xml:space="preserve"> alocados na obra e/ou dos demitidos (Folh</w:t>
            </w:r>
            <w:r>
              <w:rPr>
                <w:rFonts w:ascii="Times New Roman" w:hAnsi="Times New Roman" w:cs="Times New Roman"/>
              </w:rPr>
              <w:t>as de Identificação e da Contra</w:t>
            </w:r>
            <w:r w:rsidRPr="007D0C30">
              <w:rPr>
                <w:rFonts w:ascii="Times New Roman" w:hAnsi="Times New Roman" w:cs="Times New Roman"/>
              </w:rPr>
              <w:t>tação).</w:t>
            </w:r>
          </w:p>
        </w:tc>
        <w:tc>
          <w:tcPr>
            <w:tcW w:w="718" w:type="dxa"/>
          </w:tcPr>
          <w:p w14:paraId="0A24CE76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1113220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4BBCC460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4AF2F99" w14:textId="77777777" w:rsidTr="00286DFE">
        <w:tc>
          <w:tcPr>
            <w:tcW w:w="704" w:type="dxa"/>
            <w:vAlign w:val="center"/>
          </w:tcPr>
          <w:p w14:paraId="4E226A04" w14:textId="6400A353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19</w:t>
            </w:r>
          </w:p>
        </w:tc>
        <w:tc>
          <w:tcPr>
            <w:tcW w:w="6228" w:type="dxa"/>
          </w:tcPr>
          <w:p w14:paraId="1949F332" w14:textId="3273D6F6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D0C30">
              <w:rPr>
                <w:rFonts w:ascii="Times New Roman" w:hAnsi="Times New Roman" w:cs="Times New Roman"/>
              </w:rPr>
              <w:t>Cóp</w:t>
            </w:r>
            <w:r>
              <w:rPr>
                <w:rFonts w:ascii="Times New Roman" w:hAnsi="Times New Roman" w:cs="Times New Roman"/>
              </w:rPr>
              <w:t>ias dos exames médicos admissio</w:t>
            </w:r>
            <w:r w:rsidRPr="007D0C30">
              <w:rPr>
                <w:rFonts w:ascii="Times New Roman" w:hAnsi="Times New Roman" w:cs="Times New Roman"/>
              </w:rPr>
              <w:t>nais/</w:t>
            </w:r>
            <w:proofErr w:type="spellStart"/>
            <w:r w:rsidRPr="007D0C30">
              <w:rPr>
                <w:rFonts w:ascii="Times New Roman" w:hAnsi="Times New Roman" w:cs="Times New Roman"/>
              </w:rPr>
              <w:t>demissionais</w:t>
            </w:r>
            <w:proofErr w:type="spellEnd"/>
            <w:r w:rsidRPr="007D0C30">
              <w:rPr>
                <w:rFonts w:ascii="Times New Roman" w:hAnsi="Times New Roman" w:cs="Times New Roman"/>
              </w:rPr>
              <w:t xml:space="preserve"> dos novos </w:t>
            </w:r>
            <w:r>
              <w:rPr>
                <w:rFonts w:ascii="Times New Roman" w:hAnsi="Times New Roman" w:cs="Times New Roman"/>
              </w:rPr>
              <w:t>colaboradores</w:t>
            </w:r>
            <w:r w:rsidRPr="007D0C30">
              <w:rPr>
                <w:rFonts w:ascii="Times New Roman" w:hAnsi="Times New Roman" w:cs="Times New Roman"/>
              </w:rPr>
              <w:t xml:space="preserve"> alocados na obra e/ou demitidos.</w:t>
            </w:r>
          </w:p>
        </w:tc>
        <w:tc>
          <w:tcPr>
            <w:tcW w:w="718" w:type="dxa"/>
          </w:tcPr>
          <w:p w14:paraId="4503938A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53FEED3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70B9D863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79AE0656" w14:textId="77777777" w:rsidTr="00286DFE">
        <w:tc>
          <w:tcPr>
            <w:tcW w:w="704" w:type="dxa"/>
            <w:vAlign w:val="center"/>
          </w:tcPr>
          <w:p w14:paraId="372DD5D7" w14:textId="4ECFF948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20</w:t>
            </w:r>
          </w:p>
        </w:tc>
        <w:tc>
          <w:tcPr>
            <w:tcW w:w="6228" w:type="dxa"/>
          </w:tcPr>
          <w:p w14:paraId="74716F1F" w14:textId="54F467A2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D0C30">
              <w:rPr>
                <w:rFonts w:ascii="Times New Roman" w:hAnsi="Times New Roman" w:cs="Times New Roman"/>
              </w:rPr>
              <w:t>Cópias dos Termos de Rescisão de Contrato de Trabalho dos funcionários alocados na obra.</w:t>
            </w:r>
          </w:p>
        </w:tc>
        <w:tc>
          <w:tcPr>
            <w:tcW w:w="718" w:type="dxa"/>
          </w:tcPr>
          <w:p w14:paraId="3EC0E62F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094B5E89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B766FDC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155AB5E1" w14:textId="77777777" w:rsidTr="00286DFE">
        <w:tc>
          <w:tcPr>
            <w:tcW w:w="704" w:type="dxa"/>
            <w:vAlign w:val="center"/>
          </w:tcPr>
          <w:p w14:paraId="561C3073" w14:textId="53284B66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lastRenderedPageBreak/>
              <w:t>21</w:t>
            </w:r>
          </w:p>
        </w:tc>
        <w:tc>
          <w:tcPr>
            <w:tcW w:w="6228" w:type="dxa"/>
          </w:tcPr>
          <w:p w14:paraId="127B8984" w14:textId="203F2BE2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D0C30">
              <w:rPr>
                <w:rFonts w:ascii="Times New Roman" w:hAnsi="Times New Roman" w:cs="Times New Roman"/>
              </w:rPr>
              <w:t xml:space="preserve">Declaração de que os </w:t>
            </w:r>
            <w:r>
              <w:rPr>
                <w:rFonts w:ascii="Times New Roman" w:hAnsi="Times New Roman" w:cs="Times New Roman"/>
              </w:rPr>
              <w:t>colaboradores</w:t>
            </w:r>
            <w:r w:rsidRPr="007D0C30">
              <w:rPr>
                <w:rFonts w:ascii="Times New Roman" w:hAnsi="Times New Roman" w:cs="Times New Roman"/>
              </w:rPr>
              <w:t xml:space="preserve"> não demitidos serão realocados em outra atividade da empresa, sem que ocorra a interrupção do contrato de trabalho.</w:t>
            </w:r>
          </w:p>
        </w:tc>
        <w:tc>
          <w:tcPr>
            <w:tcW w:w="718" w:type="dxa"/>
          </w:tcPr>
          <w:p w14:paraId="28574959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7A59E3E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7B4923A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C11FF33" w14:textId="77777777" w:rsidTr="00286DFE">
        <w:tc>
          <w:tcPr>
            <w:tcW w:w="704" w:type="dxa"/>
            <w:vAlign w:val="center"/>
          </w:tcPr>
          <w:p w14:paraId="6F6026F5" w14:textId="7152A48D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22</w:t>
            </w:r>
          </w:p>
        </w:tc>
        <w:tc>
          <w:tcPr>
            <w:tcW w:w="6228" w:type="dxa"/>
          </w:tcPr>
          <w:p w14:paraId="56C381C2" w14:textId="10DAFAF6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D0C30">
              <w:rPr>
                <w:rFonts w:ascii="Times New Roman" w:hAnsi="Times New Roman" w:cs="Times New Roman"/>
              </w:rPr>
              <w:t>Declaração informando se ocorreram admissões e/ou rescisões no mês de execução dos serviços.</w:t>
            </w:r>
          </w:p>
        </w:tc>
        <w:tc>
          <w:tcPr>
            <w:tcW w:w="718" w:type="dxa"/>
          </w:tcPr>
          <w:p w14:paraId="2555D9F4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9971D63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54F3E32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84AA406" w14:textId="77777777" w:rsidTr="006E0383">
        <w:tc>
          <w:tcPr>
            <w:tcW w:w="9061" w:type="dxa"/>
            <w:gridSpan w:val="5"/>
            <w:vAlign w:val="center"/>
          </w:tcPr>
          <w:p w14:paraId="71175CA9" w14:textId="77777777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45995D39" w14:textId="77777777" w:rsidTr="0041789B">
        <w:tc>
          <w:tcPr>
            <w:tcW w:w="9061" w:type="dxa"/>
            <w:gridSpan w:val="5"/>
          </w:tcPr>
          <w:p w14:paraId="530A1A22" w14:textId="4F1B7919" w:rsidR="00E4508B" w:rsidRPr="007E5ED6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Avaliação da Documentação Encaminhada pela Fiscalização Técnica</w:t>
            </w:r>
          </w:p>
        </w:tc>
      </w:tr>
      <w:tr w:rsidR="00E4508B" w:rsidRPr="007E5ED6" w14:paraId="3F2F229E" w14:textId="77777777" w:rsidTr="00577623">
        <w:tc>
          <w:tcPr>
            <w:tcW w:w="704" w:type="dxa"/>
          </w:tcPr>
          <w:p w14:paraId="37B02231" w14:textId="68492A51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Ord</w:t>
            </w:r>
            <w:r w:rsidRPr="007E5ED6">
              <w:rPr>
                <w:rFonts w:ascii="Times New Roman" w:hAnsi="Times New Roman" w:cs="Times New Roman"/>
                <w:b/>
                <w:szCs w:val="8"/>
              </w:rPr>
              <w:t>.</w:t>
            </w:r>
          </w:p>
        </w:tc>
        <w:tc>
          <w:tcPr>
            <w:tcW w:w="6228" w:type="dxa"/>
          </w:tcPr>
          <w:p w14:paraId="7B1C7C0D" w14:textId="59E95D89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Item</w:t>
            </w:r>
          </w:p>
        </w:tc>
        <w:tc>
          <w:tcPr>
            <w:tcW w:w="718" w:type="dxa"/>
          </w:tcPr>
          <w:p w14:paraId="0ECFFF27" w14:textId="68B63120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Sim</w:t>
            </w:r>
          </w:p>
        </w:tc>
        <w:tc>
          <w:tcPr>
            <w:tcW w:w="709" w:type="dxa"/>
          </w:tcPr>
          <w:p w14:paraId="5C7C3B88" w14:textId="30878918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Não</w:t>
            </w:r>
          </w:p>
        </w:tc>
        <w:tc>
          <w:tcPr>
            <w:tcW w:w="702" w:type="dxa"/>
          </w:tcPr>
          <w:p w14:paraId="2504AB5F" w14:textId="5AA329D8" w:rsidR="00E4508B" w:rsidRPr="007E5ED6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Obs.</w:t>
            </w:r>
          </w:p>
        </w:tc>
      </w:tr>
      <w:tr w:rsidR="00E4508B" w:rsidRPr="007E5ED6" w14:paraId="4C51A5F9" w14:textId="77777777" w:rsidTr="007A67FC">
        <w:tc>
          <w:tcPr>
            <w:tcW w:w="704" w:type="dxa"/>
            <w:vAlign w:val="center"/>
          </w:tcPr>
          <w:p w14:paraId="785D48F1" w14:textId="016FAB39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>1</w:t>
            </w:r>
          </w:p>
        </w:tc>
        <w:tc>
          <w:tcPr>
            <w:tcW w:w="6228" w:type="dxa"/>
          </w:tcPr>
          <w:p w14:paraId="2DC4405C" w14:textId="1F0A8E06" w:rsidR="00E4508B" w:rsidRPr="007D0C30" w:rsidRDefault="00E4508B" w:rsidP="00D705C6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 xml:space="preserve">Ateste </w:t>
            </w:r>
            <w:r w:rsidR="00D705C6">
              <w:rPr>
                <w:rFonts w:ascii="Times New Roman" w:hAnsi="Times New Roman" w:cs="Times New Roman"/>
                <w:szCs w:val="8"/>
              </w:rPr>
              <w:t>da presença</w:t>
            </w:r>
            <w:r w:rsidRPr="007D0C30">
              <w:rPr>
                <w:rFonts w:ascii="Times New Roman" w:hAnsi="Times New Roman" w:cs="Times New Roman"/>
                <w:szCs w:val="8"/>
              </w:rPr>
              <w:t xml:space="preserve"> dos funcionários relacionados na obra.</w:t>
            </w:r>
          </w:p>
        </w:tc>
        <w:tc>
          <w:tcPr>
            <w:tcW w:w="718" w:type="dxa"/>
          </w:tcPr>
          <w:p w14:paraId="5CE5D82C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8A2E626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C643BAA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4A001D45" w14:textId="77777777" w:rsidTr="007A67FC">
        <w:tc>
          <w:tcPr>
            <w:tcW w:w="704" w:type="dxa"/>
            <w:vAlign w:val="center"/>
          </w:tcPr>
          <w:p w14:paraId="6DBDEE62" w14:textId="3408644D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>2</w:t>
            </w:r>
          </w:p>
        </w:tc>
        <w:tc>
          <w:tcPr>
            <w:tcW w:w="6228" w:type="dxa"/>
          </w:tcPr>
          <w:p w14:paraId="2A6F29B4" w14:textId="774CACD0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>Cópia da página de abertura do Diário de Obras.</w:t>
            </w:r>
            <w:r>
              <w:rPr>
                <w:rFonts w:ascii="Times New Roman" w:hAnsi="Times New Roman" w:cs="Times New Roman"/>
                <w:szCs w:val="8"/>
              </w:rPr>
              <w:t xml:space="preserve"> (1ª medição)</w:t>
            </w:r>
          </w:p>
        </w:tc>
        <w:tc>
          <w:tcPr>
            <w:tcW w:w="718" w:type="dxa"/>
          </w:tcPr>
          <w:p w14:paraId="059F9ADD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5704B3CD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A729D0E" w14:textId="242B9EA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52533DBB" w14:textId="77777777" w:rsidTr="007A67FC">
        <w:tc>
          <w:tcPr>
            <w:tcW w:w="704" w:type="dxa"/>
            <w:vAlign w:val="center"/>
          </w:tcPr>
          <w:p w14:paraId="2A1E18F1" w14:textId="1A655A28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3</w:t>
            </w:r>
          </w:p>
        </w:tc>
        <w:tc>
          <w:tcPr>
            <w:tcW w:w="6228" w:type="dxa"/>
          </w:tcPr>
          <w:p w14:paraId="5FAFAF17" w14:textId="2AE1256C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>Cópia da página do Diário de Obras, referente a data da medição.</w:t>
            </w:r>
            <w:r>
              <w:rPr>
                <w:rFonts w:ascii="Times New Roman" w:hAnsi="Times New Roman" w:cs="Times New Roman"/>
                <w:szCs w:val="8"/>
              </w:rPr>
              <w:t xml:space="preserve"> (medições intermediárias)</w:t>
            </w:r>
          </w:p>
        </w:tc>
        <w:tc>
          <w:tcPr>
            <w:tcW w:w="718" w:type="dxa"/>
          </w:tcPr>
          <w:p w14:paraId="71DCE184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41C46ED4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7DC87D2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0BC59D49" w14:textId="77777777" w:rsidTr="007A67FC">
        <w:tc>
          <w:tcPr>
            <w:tcW w:w="704" w:type="dxa"/>
            <w:vAlign w:val="center"/>
          </w:tcPr>
          <w:p w14:paraId="037A2391" w14:textId="3D4073AB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4</w:t>
            </w:r>
          </w:p>
        </w:tc>
        <w:tc>
          <w:tcPr>
            <w:tcW w:w="6228" w:type="dxa"/>
          </w:tcPr>
          <w:p w14:paraId="7FB318EF" w14:textId="46A20022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D0C30">
              <w:rPr>
                <w:rFonts w:ascii="Times New Roman" w:hAnsi="Times New Roman" w:cs="Times New Roman"/>
                <w:szCs w:val="8"/>
              </w:rPr>
              <w:t>Cópia do Termo de Encerramento do Diário de Obras.</w:t>
            </w:r>
            <w:r>
              <w:rPr>
                <w:rFonts w:ascii="Times New Roman" w:hAnsi="Times New Roman" w:cs="Times New Roman"/>
                <w:szCs w:val="8"/>
              </w:rPr>
              <w:t xml:space="preserve"> (medição final)</w:t>
            </w:r>
          </w:p>
        </w:tc>
        <w:tc>
          <w:tcPr>
            <w:tcW w:w="718" w:type="dxa"/>
          </w:tcPr>
          <w:p w14:paraId="14D08FEC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202E1765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23443C2F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35339ACA" w14:textId="77777777" w:rsidTr="007A67FC">
        <w:tc>
          <w:tcPr>
            <w:tcW w:w="704" w:type="dxa"/>
            <w:vAlign w:val="center"/>
          </w:tcPr>
          <w:p w14:paraId="589D629E" w14:textId="6CA2375E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5</w:t>
            </w:r>
          </w:p>
        </w:tc>
        <w:tc>
          <w:tcPr>
            <w:tcW w:w="6228" w:type="dxa"/>
          </w:tcPr>
          <w:p w14:paraId="28DD1DA5" w14:textId="5CE6DC8D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A67FC">
              <w:rPr>
                <w:rFonts w:ascii="Times New Roman" w:hAnsi="Times New Roman" w:cs="Times New Roman"/>
                <w:szCs w:val="8"/>
              </w:rPr>
              <w:t>Fatura referente a medição.</w:t>
            </w:r>
          </w:p>
        </w:tc>
        <w:tc>
          <w:tcPr>
            <w:tcW w:w="718" w:type="dxa"/>
          </w:tcPr>
          <w:p w14:paraId="45C6F90A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D4CD403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076E8010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552D82EC" w14:textId="77777777" w:rsidTr="007A67FC">
        <w:tc>
          <w:tcPr>
            <w:tcW w:w="704" w:type="dxa"/>
            <w:vAlign w:val="center"/>
          </w:tcPr>
          <w:p w14:paraId="2CD06FC1" w14:textId="2632FF98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6</w:t>
            </w:r>
          </w:p>
        </w:tc>
        <w:tc>
          <w:tcPr>
            <w:tcW w:w="6228" w:type="dxa"/>
          </w:tcPr>
          <w:p w14:paraId="535BF97B" w14:textId="066DCAAF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A67FC">
              <w:rPr>
                <w:rFonts w:ascii="Times New Roman" w:hAnsi="Times New Roman" w:cs="Times New Roman"/>
                <w:szCs w:val="8"/>
              </w:rPr>
              <w:t>Planilha de Medição, devidamente ass</w:t>
            </w:r>
            <w:r>
              <w:rPr>
                <w:rFonts w:ascii="Times New Roman" w:hAnsi="Times New Roman" w:cs="Times New Roman"/>
                <w:szCs w:val="8"/>
              </w:rPr>
              <w:t>inada pela empresa e com o ates</w:t>
            </w:r>
            <w:r w:rsidRPr="007A67FC">
              <w:rPr>
                <w:rFonts w:ascii="Times New Roman" w:hAnsi="Times New Roman" w:cs="Times New Roman"/>
                <w:szCs w:val="8"/>
              </w:rPr>
              <w:t>te de recebimento dos serviços pela fiscalização técnica.</w:t>
            </w:r>
          </w:p>
        </w:tc>
        <w:tc>
          <w:tcPr>
            <w:tcW w:w="718" w:type="dxa"/>
          </w:tcPr>
          <w:p w14:paraId="0A7ED0A2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E168E60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0260C335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15D8E67" w14:textId="77777777" w:rsidTr="007A67FC">
        <w:tc>
          <w:tcPr>
            <w:tcW w:w="704" w:type="dxa"/>
            <w:vAlign w:val="center"/>
          </w:tcPr>
          <w:p w14:paraId="040EC9A8" w14:textId="5F9F950E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7</w:t>
            </w:r>
          </w:p>
        </w:tc>
        <w:tc>
          <w:tcPr>
            <w:tcW w:w="6228" w:type="dxa"/>
          </w:tcPr>
          <w:p w14:paraId="465AEAE7" w14:textId="20D1C232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A67FC">
              <w:rPr>
                <w:rFonts w:ascii="Times New Roman" w:hAnsi="Times New Roman" w:cs="Times New Roman"/>
                <w:szCs w:val="8"/>
              </w:rPr>
              <w:t>Rela</w:t>
            </w:r>
            <w:r>
              <w:rPr>
                <w:rFonts w:ascii="Times New Roman" w:hAnsi="Times New Roman" w:cs="Times New Roman"/>
                <w:szCs w:val="8"/>
              </w:rPr>
              <w:t>tório fotográfico da obra, refe</w:t>
            </w:r>
            <w:r w:rsidRPr="007A67FC">
              <w:rPr>
                <w:rFonts w:ascii="Times New Roman" w:hAnsi="Times New Roman" w:cs="Times New Roman"/>
                <w:szCs w:val="8"/>
              </w:rPr>
              <w:t>rente a medição, com no mínimo 6 fotos.</w:t>
            </w:r>
          </w:p>
        </w:tc>
        <w:tc>
          <w:tcPr>
            <w:tcW w:w="718" w:type="dxa"/>
          </w:tcPr>
          <w:p w14:paraId="28F27497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786F8212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68DDD5BC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280B96A9" w14:textId="77777777" w:rsidTr="007A67FC">
        <w:tc>
          <w:tcPr>
            <w:tcW w:w="704" w:type="dxa"/>
            <w:vAlign w:val="center"/>
          </w:tcPr>
          <w:p w14:paraId="3966DB9A" w14:textId="082614C1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8</w:t>
            </w:r>
          </w:p>
        </w:tc>
        <w:tc>
          <w:tcPr>
            <w:tcW w:w="6228" w:type="dxa"/>
          </w:tcPr>
          <w:p w14:paraId="3A0363FC" w14:textId="5D621EEA" w:rsidR="00E4508B" w:rsidRPr="007D0C30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A67FC">
              <w:rPr>
                <w:rFonts w:ascii="Times New Roman" w:hAnsi="Times New Roman" w:cs="Times New Roman"/>
                <w:szCs w:val="8"/>
              </w:rPr>
              <w:t>Relatório técnico de fiscalização e acompanhamento da obra, referente a medição.</w:t>
            </w:r>
          </w:p>
        </w:tc>
        <w:tc>
          <w:tcPr>
            <w:tcW w:w="718" w:type="dxa"/>
          </w:tcPr>
          <w:p w14:paraId="2F1F8780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679E01E1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33BB0069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171C616C" w14:textId="77777777" w:rsidTr="00D17AF2">
        <w:tc>
          <w:tcPr>
            <w:tcW w:w="9061" w:type="dxa"/>
            <w:gridSpan w:val="5"/>
            <w:vAlign w:val="center"/>
          </w:tcPr>
          <w:p w14:paraId="74D128EF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  <w:tr w:rsidR="00E4508B" w:rsidRPr="007E5ED6" w14:paraId="16326D00" w14:textId="77777777" w:rsidTr="00D16067">
        <w:tc>
          <w:tcPr>
            <w:tcW w:w="9061" w:type="dxa"/>
            <w:gridSpan w:val="5"/>
          </w:tcPr>
          <w:p w14:paraId="55897AA2" w14:textId="78C104AE" w:rsidR="00E4508B" w:rsidRPr="007D0C30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Documentação da Fiscalização Administrativa</w:t>
            </w:r>
          </w:p>
        </w:tc>
      </w:tr>
      <w:tr w:rsidR="00E4508B" w:rsidRPr="007E5ED6" w14:paraId="7F6855D1" w14:textId="77777777" w:rsidTr="00043127">
        <w:tc>
          <w:tcPr>
            <w:tcW w:w="704" w:type="dxa"/>
          </w:tcPr>
          <w:p w14:paraId="6BBBFFCA" w14:textId="6B202832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b/>
                <w:szCs w:val="8"/>
              </w:rPr>
              <w:t>Ord</w:t>
            </w:r>
            <w:r w:rsidRPr="007E5ED6">
              <w:rPr>
                <w:rFonts w:ascii="Times New Roman" w:hAnsi="Times New Roman" w:cs="Times New Roman"/>
                <w:b/>
                <w:szCs w:val="8"/>
              </w:rPr>
              <w:t>.</w:t>
            </w:r>
          </w:p>
        </w:tc>
        <w:tc>
          <w:tcPr>
            <w:tcW w:w="6228" w:type="dxa"/>
          </w:tcPr>
          <w:p w14:paraId="2650DEC5" w14:textId="4BB30265" w:rsidR="00E4508B" w:rsidRPr="007A67FC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Item</w:t>
            </w:r>
          </w:p>
        </w:tc>
        <w:tc>
          <w:tcPr>
            <w:tcW w:w="718" w:type="dxa"/>
          </w:tcPr>
          <w:p w14:paraId="077F051C" w14:textId="2D6FBCD3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Sim</w:t>
            </w:r>
          </w:p>
        </w:tc>
        <w:tc>
          <w:tcPr>
            <w:tcW w:w="709" w:type="dxa"/>
          </w:tcPr>
          <w:p w14:paraId="2EF3B8F9" w14:textId="32ABC63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Não</w:t>
            </w:r>
          </w:p>
        </w:tc>
        <w:tc>
          <w:tcPr>
            <w:tcW w:w="702" w:type="dxa"/>
          </w:tcPr>
          <w:p w14:paraId="570BEBF7" w14:textId="02E0047A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  <w:r w:rsidRPr="007E5ED6">
              <w:rPr>
                <w:rFonts w:ascii="Times New Roman" w:hAnsi="Times New Roman" w:cs="Times New Roman"/>
                <w:b/>
                <w:szCs w:val="8"/>
              </w:rPr>
              <w:t>Obs.</w:t>
            </w:r>
          </w:p>
        </w:tc>
      </w:tr>
      <w:tr w:rsidR="00E4508B" w:rsidRPr="007E5ED6" w14:paraId="55EE3A37" w14:textId="77777777" w:rsidTr="00DD2AE5">
        <w:tc>
          <w:tcPr>
            <w:tcW w:w="704" w:type="dxa"/>
            <w:vAlign w:val="center"/>
          </w:tcPr>
          <w:p w14:paraId="2B035DED" w14:textId="1FDD7EA6" w:rsidR="00E4508B" w:rsidRDefault="00E4508B" w:rsidP="00E4508B">
            <w:pPr>
              <w:jc w:val="center"/>
              <w:rPr>
                <w:rFonts w:ascii="Times New Roman" w:hAnsi="Times New Roman" w:cs="Times New Roman"/>
                <w:szCs w:val="8"/>
              </w:rPr>
            </w:pPr>
            <w:r>
              <w:rPr>
                <w:rFonts w:ascii="Times New Roman" w:hAnsi="Times New Roman" w:cs="Times New Roman"/>
                <w:szCs w:val="8"/>
              </w:rPr>
              <w:t>1</w:t>
            </w:r>
          </w:p>
        </w:tc>
        <w:tc>
          <w:tcPr>
            <w:tcW w:w="6228" w:type="dxa"/>
            <w:vAlign w:val="center"/>
          </w:tcPr>
          <w:p w14:paraId="3B371973" w14:textId="40287155" w:rsidR="00E4508B" w:rsidRPr="007A67FC" w:rsidRDefault="00E4508B" w:rsidP="00E4508B">
            <w:pPr>
              <w:jc w:val="both"/>
              <w:rPr>
                <w:rFonts w:ascii="Times New Roman" w:hAnsi="Times New Roman" w:cs="Times New Roman"/>
                <w:szCs w:val="8"/>
              </w:rPr>
            </w:pPr>
            <w:r w:rsidRPr="007A67FC">
              <w:rPr>
                <w:rFonts w:ascii="Times New Roman" w:hAnsi="Times New Roman" w:cs="Times New Roman"/>
                <w:color w:val="000000"/>
                <w:szCs w:val="20"/>
              </w:rPr>
              <w:t>Registro no SICAF atualizado.</w:t>
            </w:r>
          </w:p>
        </w:tc>
        <w:tc>
          <w:tcPr>
            <w:tcW w:w="718" w:type="dxa"/>
          </w:tcPr>
          <w:p w14:paraId="4BD82E23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9" w:type="dxa"/>
          </w:tcPr>
          <w:p w14:paraId="3F6EDAFE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  <w:tc>
          <w:tcPr>
            <w:tcW w:w="702" w:type="dxa"/>
          </w:tcPr>
          <w:p w14:paraId="1AD419CB" w14:textId="77777777" w:rsidR="00E4508B" w:rsidRPr="007D0C30" w:rsidRDefault="00E4508B" w:rsidP="00E4508B">
            <w:pPr>
              <w:rPr>
                <w:rFonts w:ascii="Times New Roman" w:hAnsi="Times New Roman" w:cs="Times New Roman"/>
                <w:szCs w:val="8"/>
              </w:rPr>
            </w:pPr>
          </w:p>
        </w:tc>
      </w:tr>
    </w:tbl>
    <w:p w14:paraId="2BF37DE3" w14:textId="3BDA6817" w:rsidR="00EA77B3" w:rsidRDefault="00EA77B3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4461B" w:rsidRPr="005C370C" w14:paraId="39940813" w14:textId="77777777" w:rsidTr="00A4461B">
        <w:tc>
          <w:tcPr>
            <w:tcW w:w="9067" w:type="dxa"/>
          </w:tcPr>
          <w:p w14:paraId="24004642" w14:textId="77777777" w:rsidR="00A4461B" w:rsidRPr="00511F39" w:rsidRDefault="00A4461B" w:rsidP="00C81B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11F39">
              <w:rPr>
                <w:rFonts w:ascii="Times New Roman" w:hAnsi="Times New Roman" w:cs="Times New Roman"/>
                <w:b/>
                <w:szCs w:val="20"/>
              </w:rPr>
              <w:t>Ocorrências (indicar item e descrever ocorrência)</w:t>
            </w:r>
          </w:p>
        </w:tc>
      </w:tr>
      <w:tr w:rsidR="00A4461B" w:rsidRPr="005C370C" w14:paraId="3A534BF3" w14:textId="77777777" w:rsidTr="00A4461B">
        <w:tc>
          <w:tcPr>
            <w:tcW w:w="9067" w:type="dxa"/>
          </w:tcPr>
          <w:p w14:paraId="17D0F4DA" w14:textId="77777777" w:rsidR="00A4461B" w:rsidRPr="005C370C" w:rsidRDefault="00A4461B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4E0644" w14:textId="77777777" w:rsidR="00A4461B" w:rsidRPr="005C370C" w:rsidRDefault="00A4461B" w:rsidP="00C81B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D80116" w14:textId="732317AA" w:rsidR="007D0C30" w:rsidRDefault="007D0C30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974058" w:rsidRPr="007E5ED6" w14:paraId="766A0573" w14:textId="77777777" w:rsidTr="00A4461B">
        <w:tc>
          <w:tcPr>
            <w:tcW w:w="9061" w:type="dxa"/>
          </w:tcPr>
          <w:p w14:paraId="37313925" w14:textId="6994A1CC" w:rsidR="00974058" w:rsidRPr="007E5ED6" w:rsidRDefault="007E5ED6" w:rsidP="00615403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Recebimento P</w:t>
            </w:r>
            <w:r w:rsidR="00615403" w:rsidRPr="007E5ED6">
              <w:rPr>
                <w:rFonts w:ascii="Times New Roman" w:hAnsi="Times New Roman" w:cs="Times New Roman"/>
                <w:b/>
              </w:rPr>
              <w:t>rovisório</w:t>
            </w:r>
            <w:r w:rsidR="007A67FC">
              <w:rPr>
                <w:rFonts w:ascii="Times New Roman" w:hAnsi="Times New Roman" w:cs="Times New Roman"/>
                <w:b/>
              </w:rPr>
              <w:t xml:space="preserve"> da Medição</w:t>
            </w:r>
            <w:r w:rsidR="00615403" w:rsidRPr="007E5ED6">
              <w:rPr>
                <w:rFonts w:ascii="Times New Roman" w:hAnsi="Times New Roman" w:cs="Times New Roman"/>
                <w:b/>
              </w:rPr>
              <w:t xml:space="preserve"> – Fiscal Administrativo</w:t>
            </w:r>
            <w:r w:rsidR="007A67FC">
              <w:rPr>
                <w:rFonts w:ascii="Times New Roman" w:hAnsi="Times New Roman" w:cs="Times New Roman"/>
                <w:b/>
              </w:rPr>
              <w:t xml:space="preserve"> - Obras</w:t>
            </w:r>
          </w:p>
        </w:tc>
      </w:tr>
      <w:tr w:rsidR="00974058" w:rsidRPr="007E5ED6" w14:paraId="44AE19E0" w14:textId="77777777" w:rsidTr="00A4461B">
        <w:trPr>
          <w:trHeight w:val="1384"/>
        </w:trPr>
        <w:tc>
          <w:tcPr>
            <w:tcW w:w="9061" w:type="dxa"/>
          </w:tcPr>
          <w:p w14:paraId="5C5FF1C7" w14:textId="77777777" w:rsidR="00B32426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="00B32426"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="00B32426"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sem ressalvas.</w:t>
            </w:r>
          </w:p>
          <w:p w14:paraId="67CB59CC" w14:textId="77777777" w:rsidR="00286DFE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</w:p>
          <w:p w14:paraId="7F40E6A2" w14:textId="57644782" w:rsidR="00B3242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sem ressalvas, inclusive com a apresentação da docum</w:t>
            </w:r>
            <w:r w:rsidR="007A67FC">
              <w:rPr>
                <w:rFonts w:ascii="Times New Roman" w:hAnsi="Times New Roman" w:cs="Times New Roman"/>
              </w:rPr>
              <w:t>entação faltante referente a medição anterior</w:t>
            </w:r>
            <w:r w:rsidR="00B32426" w:rsidRPr="007E5ED6">
              <w:rPr>
                <w:rFonts w:ascii="Times New Roman" w:hAnsi="Times New Roman" w:cs="Times New Roman"/>
              </w:rPr>
              <w:t>.</w:t>
            </w:r>
          </w:p>
          <w:p w14:paraId="77DCDAE5" w14:textId="77777777" w:rsidR="00286DFE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</w:p>
          <w:p w14:paraId="6EC681BE" w14:textId="77777777" w:rsidR="00B32426" w:rsidRPr="007E5ED6" w:rsidRDefault="00286DFE" w:rsidP="00C34683">
            <w:pPr>
              <w:jc w:val="both"/>
              <w:rPr>
                <w:rFonts w:ascii="Times New Roman" w:hAnsi="Times New Roman" w:cs="Times New Roman"/>
              </w:rPr>
            </w:pPr>
            <w:r w:rsidRPr="00286DFE">
              <w:rPr>
                <w:rFonts w:ascii="Times New Roman" w:hAnsi="Times New Roman" w:cs="Times New Roman"/>
              </w:rPr>
              <w:t xml:space="preserve">Considerando os relatórios apresentados pela equipe de fiscalização técnica </w:t>
            </w:r>
            <w:r w:rsidRPr="007E5ED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Pr="007E5ED6">
              <w:rPr>
                <w:rFonts w:ascii="Times New Roman" w:hAnsi="Times New Roman" w:cs="Times New Roman"/>
              </w:rPr>
              <w:t xml:space="preserve"> documentação </w:t>
            </w:r>
            <w:r>
              <w:rPr>
                <w:rFonts w:ascii="Times New Roman" w:hAnsi="Times New Roman" w:cs="Times New Roman"/>
              </w:rPr>
              <w:t>encaminhada pela empresa</w:t>
            </w:r>
            <w:r w:rsidR="00B32426" w:rsidRPr="007E5ED6">
              <w:rPr>
                <w:rFonts w:ascii="Times New Roman" w:hAnsi="Times New Roman" w:cs="Times New Roman"/>
              </w:rPr>
              <w:t xml:space="preserve">, atesto que a </w:t>
            </w:r>
            <w:r>
              <w:rPr>
                <w:rFonts w:ascii="Times New Roman" w:hAnsi="Times New Roman" w:cs="Times New Roman"/>
              </w:rPr>
              <w:t>contratada</w:t>
            </w:r>
            <w:r w:rsidR="00B32426" w:rsidRPr="007E5ED6">
              <w:rPr>
                <w:rFonts w:ascii="Times New Roman" w:hAnsi="Times New Roman" w:cs="Times New Roman"/>
              </w:rPr>
              <w:t xml:space="preserve"> cumpriu todos os requisitos para emissão, liquidação e pagamento da nota fiscal, com a ressalva de, junto à documentação trabalhista do próximo mês, apresentar a seguinte documentação:</w:t>
            </w:r>
          </w:p>
          <w:p w14:paraId="66040E86" w14:textId="78E2B041" w:rsidR="0082223B" w:rsidRPr="00E4508B" w:rsidRDefault="00B32426" w:rsidP="00286DF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6600DF">
              <w:rPr>
                <w:rFonts w:ascii="Times New Roman" w:hAnsi="Times New Roman" w:cs="Times New Roman"/>
                <w:color w:val="FF0000"/>
              </w:rPr>
              <w:t>-</w:t>
            </w:r>
          </w:p>
        </w:tc>
      </w:tr>
      <w:tr w:rsidR="00974058" w:rsidRPr="007E5ED6" w14:paraId="0DF6DF26" w14:textId="77777777" w:rsidTr="00A4461B">
        <w:tc>
          <w:tcPr>
            <w:tcW w:w="9061" w:type="dxa"/>
          </w:tcPr>
          <w:p w14:paraId="66236F21" w14:textId="77777777" w:rsidR="007E5ED6" w:rsidRPr="007E5ED6" w:rsidRDefault="007E5ED6" w:rsidP="007E5ED6">
            <w:pPr>
              <w:spacing w:before="240"/>
              <w:jc w:val="center"/>
              <w:rPr>
                <w:rFonts w:ascii="Times New Roman" w:hAnsi="Times New Roman"/>
                <w:i/>
              </w:rPr>
            </w:pPr>
            <w:r w:rsidRPr="007E5ED6">
              <w:rPr>
                <w:rFonts w:ascii="Times New Roman" w:hAnsi="Times New Roman"/>
                <w:i/>
              </w:rPr>
              <w:t>(Assinado eletronicamente)</w:t>
            </w:r>
          </w:p>
          <w:p w14:paraId="786B2D23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</w:rPr>
            </w:pPr>
            <w:r w:rsidRPr="007E5ED6">
              <w:rPr>
                <w:rFonts w:ascii="Times New Roman" w:hAnsi="Times New Roman"/>
              </w:rPr>
              <w:t>____________________________________________</w:t>
            </w:r>
          </w:p>
          <w:p w14:paraId="42AF83FD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7E5ED6">
              <w:rPr>
                <w:rFonts w:ascii="Times New Roman" w:hAnsi="Times New Roman"/>
                <w:b/>
                <w:color w:val="FF0000"/>
              </w:rPr>
              <w:lastRenderedPageBreak/>
              <w:t>Nome completo</w:t>
            </w:r>
          </w:p>
          <w:p w14:paraId="62674684" w14:textId="77777777" w:rsidR="007E5ED6" w:rsidRPr="007E5ED6" w:rsidRDefault="007E5ED6" w:rsidP="007E5ED6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7E5ED6">
              <w:rPr>
                <w:rFonts w:ascii="Times New Roman" w:hAnsi="Times New Roman"/>
                <w:b/>
                <w:color w:val="FF0000"/>
              </w:rPr>
              <w:t>SIAPE</w:t>
            </w:r>
          </w:p>
          <w:p w14:paraId="2F092C57" w14:textId="6F022B58" w:rsidR="00974058" w:rsidRPr="007E5ED6" w:rsidRDefault="007E5ED6" w:rsidP="007E5ED6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Fiscal Administrativo</w:t>
            </w:r>
            <w:r w:rsidR="007A67FC">
              <w:rPr>
                <w:rFonts w:ascii="Times New Roman" w:hAnsi="Times New Roman"/>
                <w:b/>
              </w:rPr>
              <w:t xml:space="preserve"> - Obras</w:t>
            </w:r>
          </w:p>
        </w:tc>
      </w:tr>
    </w:tbl>
    <w:p w14:paraId="52DB6A9A" w14:textId="77777777" w:rsidR="000744F2" w:rsidRPr="007E5ED6" w:rsidRDefault="000744F2" w:rsidP="000744F2">
      <w:pPr>
        <w:pBdr>
          <w:between w:val="single" w:sz="4" w:space="1" w:color="auto"/>
        </w:pBdr>
        <w:rPr>
          <w:rFonts w:ascii="Times New Roman" w:hAnsi="Times New Roman" w:cs="Times New Roman"/>
        </w:rPr>
      </w:pPr>
    </w:p>
    <w:sectPr w:rsidR="000744F2" w:rsidRPr="007E5ED6" w:rsidSect="007E5ED6">
      <w:headerReference w:type="default" r:id="rId6"/>
      <w:footerReference w:type="default" r:id="rId7"/>
      <w:type w:val="continuous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CD9D4" w14:textId="77777777" w:rsidR="001821A5" w:rsidRDefault="001821A5" w:rsidP="00570E56">
      <w:pPr>
        <w:spacing w:after="0" w:line="240" w:lineRule="auto"/>
      </w:pPr>
      <w:r>
        <w:separator/>
      </w:r>
    </w:p>
  </w:endnote>
  <w:endnote w:type="continuationSeparator" w:id="0">
    <w:p w14:paraId="676F0DFB" w14:textId="77777777" w:rsidR="001821A5" w:rsidRDefault="001821A5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9CDC1" w14:textId="77777777" w:rsidR="007E5ED6" w:rsidRDefault="007E5ED6" w:rsidP="007E5ED6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14:paraId="301762C5" w14:textId="77777777" w:rsidR="007E5ED6" w:rsidRDefault="007E5ED6" w:rsidP="007E5ED6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14:paraId="0C34EA80" w14:textId="5B93EA29" w:rsidR="007E5ED6" w:rsidRPr="007E5ED6" w:rsidRDefault="007E5ED6" w:rsidP="007E5ED6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7A67FC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0241E" w14:textId="77777777" w:rsidR="001821A5" w:rsidRDefault="001821A5" w:rsidP="00570E56">
      <w:pPr>
        <w:spacing w:after="0" w:line="240" w:lineRule="auto"/>
      </w:pPr>
      <w:r>
        <w:separator/>
      </w:r>
    </w:p>
  </w:footnote>
  <w:footnote w:type="continuationSeparator" w:id="0">
    <w:p w14:paraId="77F4EF85" w14:textId="77777777" w:rsidR="001821A5" w:rsidRDefault="001821A5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5814A" w14:textId="77777777" w:rsidR="007E5ED6" w:rsidRDefault="007E5ED6">
    <w:pPr>
      <w:pStyle w:val="Cabealho"/>
    </w:pPr>
    <w:r w:rsidRPr="00E13B2F">
      <w:rPr>
        <w:noProof/>
        <w:lang w:eastAsia="pt-BR"/>
      </w:rPr>
      <w:drawing>
        <wp:inline distT="0" distB="0" distL="0" distR="0" wp14:anchorId="56750248" wp14:editId="61E55A3F">
          <wp:extent cx="5759450" cy="13239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323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32DDFB4" w14:textId="77777777" w:rsidR="007E5ED6" w:rsidRDefault="007E5E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023496"/>
    <w:rsid w:val="000744F2"/>
    <w:rsid w:val="0007693F"/>
    <w:rsid w:val="000A076B"/>
    <w:rsid w:val="000F6C4F"/>
    <w:rsid w:val="0010539F"/>
    <w:rsid w:val="001059C7"/>
    <w:rsid w:val="001207B9"/>
    <w:rsid w:val="001258D4"/>
    <w:rsid w:val="00144953"/>
    <w:rsid w:val="001821A5"/>
    <w:rsid w:val="001870A9"/>
    <w:rsid w:val="001875E4"/>
    <w:rsid w:val="00193BF4"/>
    <w:rsid w:val="001D0FC4"/>
    <w:rsid w:val="001F38BF"/>
    <w:rsid w:val="00204769"/>
    <w:rsid w:val="002400BC"/>
    <w:rsid w:val="00286DFE"/>
    <w:rsid w:val="00322C65"/>
    <w:rsid w:val="003A1102"/>
    <w:rsid w:val="003B44C1"/>
    <w:rsid w:val="003C28B2"/>
    <w:rsid w:val="003F6434"/>
    <w:rsid w:val="004502E2"/>
    <w:rsid w:val="004E468E"/>
    <w:rsid w:val="005030FA"/>
    <w:rsid w:val="00511F39"/>
    <w:rsid w:val="00570E56"/>
    <w:rsid w:val="00597586"/>
    <w:rsid w:val="005B3164"/>
    <w:rsid w:val="00615403"/>
    <w:rsid w:val="006600DF"/>
    <w:rsid w:val="00792F9C"/>
    <w:rsid w:val="007A4AF1"/>
    <w:rsid w:val="007A67FC"/>
    <w:rsid w:val="007D0C30"/>
    <w:rsid w:val="007E5ED6"/>
    <w:rsid w:val="0082223B"/>
    <w:rsid w:val="00841C56"/>
    <w:rsid w:val="008759ED"/>
    <w:rsid w:val="00920F4C"/>
    <w:rsid w:val="0096039C"/>
    <w:rsid w:val="00974058"/>
    <w:rsid w:val="009B5C56"/>
    <w:rsid w:val="00A00641"/>
    <w:rsid w:val="00A31A9A"/>
    <w:rsid w:val="00A4461B"/>
    <w:rsid w:val="00A87C49"/>
    <w:rsid w:val="00AB3A0F"/>
    <w:rsid w:val="00AB7A23"/>
    <w:rsid w:val="00AC07E3"/>
    <w:rsid w:val="00AC4975"/>
    <w:rsid w:val="00B074F5"/>
    <w:rsid w:val="00B32426"/>
    <w:rsid w:val="00B40BBC"/>
    <w:rsid w:val="00B747AE"/>
    <w:rsid w:val="00B96D54"/>
    <w:rsid w:val="00BD3323"/>
    <w:rsid w:val="00C04257"/>
    <w:rsid w:val="00C34683"/>
    <w:rsid w:val="00C64B4B"/>
    <w:rsid w:val="00C97390"/>
    <w:rsid w:val="00CD2EF7"/>
    <w:rsid w:val="00CF0E1C"/>
    <w:rsid w:val="00D07756"/>
    <w:rsid w:val="00D63A25"/>
    <w:rsid w:val="00D705C6"/>
    <w:rsid w:val="00DA1CE3"/>
    <w:rsid w:val="00DE3698"/>
    <w:rsid w:val="00E4508B"/>
    <w:rsid w:val="00E47623"/>
    <w:rsid w:val="00E608C3"/>
    <w:rsid w:val="00E67DEE"/>
    <w:rsid w:val="00E748EE"/>
    <w:rsid w:val="00EA2B3A"/>
    <w:rsid w:val="00EA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D946F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  <w:style w:type="character" w:styleId="Refdecomentrio">
    <w:name w:val="annotation reference"/>
    <w:basedOn w:val="Fontepargpadro"/>
    <w:uiPriority w:val="99"/>
    <w:semiHidden/>
    <w:unhideWhenUsed/>
    <w:rsid w:val="00322C6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2C6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2C6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2C6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2C6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2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648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7</cp:revision>
  <dcterms:created xsi:type="dcterms:W3CDTF">2020-12-04T04:11:00Z</dcterms:created>
  <dcterms:modified xsi:type="dcterms:W3CDTF">2020-12-22T14:34:00Z</dcterms:modified>
</cp:coreProperties>
</file>