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5F2" w:rsidRPr="006155F2" w:rsidRDefault="006155F2" w:rsidP="006155F2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6155F2">
        <w:rPr>
          <w:rFonts w:ascii="Times New Roman" w:hAnsi="Times New Roman" w:cs="Times New Roman"/>
          <w:b/>
          <w:sz w:val="24"/>
          <w:szCs w:val="24"/>
        </w:rPr>
        <w:t>APÊNDICE AW – TERMO DE COOPERAÇÃO TÉCNICA</w:t>
      </w:r>
    </w:p>
    <w:bookmarkEnd w:id="0"/>
    <w:p w:rsidR="006155F2" w:rsidRPr="00B04740" w:rsidRDefault="006155F2" w:rsidP="006155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color w:val="FF0000"/>
          <w:sz w:val="24"/>
          <w:szCs w:val="24"/>
        </w:rPr>
        <w:t>MODELO DE TERMO DE COOPERAÇÃO TÉCNICA</w:t>
      </w:r>
    </w:p>
    <w:p w:rsidR="006155F2" w:rsidRPr="00B04740" w:rsidRDefault="006155F2" w:rsidP="006155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sz w:val="24"/>
          <w:szCs w:val="24"/>
        </w:rPr>
        <w:t>TERMO DE COOPERAÇÃO TÉCNICA Nº ___/____</w:t>
      </w:r>
    </w:p>
    <w:p w:rsidR="00287A97" w:rsidRPr="00B04740" w:rsidRDefault="00287A97" w:rsidP="00B04740">
      <w:pPr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 xml:space="preserve">TERMO DE COOPERAÇÃO TÉCNICA QUE, ENTRE SI, CELEBRAM A UNIÃO, POR INTERMÉDIO DO </w:t>
      </w:r>
      <w:r w:rsidR="00B04740" w:rsidRPr="00B04740">
        <w:rPr>
          <w:rFonts w:ascii="Times New Roman" w:hAnsi="Times New Roman" w:cs="Times New Roman"/>
          <w:sz w:val="24"/>
          <w:szCs w:val="24"/>
        </w:rPr>
        <w:t xml:space="preserve">INSTITUTO FEDERAL SUL-RIO-GRANDENSE </w:t>
      </w:r>
      <w:r w:rsidRPr="00B04740">
        <w:rPr>
          <w:rFonts w:ascii="Times New Roman" w:hAnsi="Times New Roman" w:cs="Times New Roman"/>
          <w:sz w:val="24"/>
          <w:szCs w:val="24"/>
        </w:rPr>
        <w:t>E A INSTITUIÇÃO FINANCEIRA</w:t>
      </w:r>
      <w:r w:rsidR="00B04740">
        <w:rPr>
          <w:rFonts w:ascii="Times New Roman" w:hAnsi="Times New Roman" w:cs="Times New Roman"/>
          <w:sz w:val="24"/>
          <w:szCs w:val="24"/>
        </w:rPr>
        <w:t>...............</w:t>
      </w:r>
      <w:r w:rsidR="001D46B0">
        <w:rPr>
          <w:rFonts w:ascii="Times New Roman" w:hAnsi="Times New Roman" w:cs="Times New Roman"/>
          <w:sz w:val="24"/>
          <w:szCs w:val="24"/>
        </w:rPr>
        <w:t>,</w:t>
      </w:r>
      <w:r w:rsidRPr="00B04740">
        <w:rPr>
          <w:rFonts w:ascii="Times New Roman" w:hAnsi="Times New Roman" w:cs="Times New Roman"/>
          <w:sz w:val="24"/>
          <w:szCs w:val="24"/>
        </w:rPr>
        <w:t xml:space="preserve"> VISANDO A OPERACIONALIZAÇÃO DA RETENÇÃO DE PROVISÕES DE ENCARGOS TRABALHISTAS, PREVIDENCIÁRIOS E OUTROS A SEREM PAGOS, NOS TERMOS DA INSTRUÇÃO NORMATIVA </w:t>
      </w:r>
      <w:r w:rsidR="004D7A24" w:rsidRPr="00B04740">
        <w:rPr>
          <w:rFonts w:ascii="Times New Roman" w:hAnsi="Times New Roman" w:cs="Times New Roman"/>
          <w:sz w:val="24"/>
          <w:szCs w:val="24"/>
        </w:rPr>
        <w:t>Nº 05, DE 26 DE MAIO DE 2017 DA SEGES/MPDG</w:t>
      </w:r>
      <w:r w:rsidRPr="00B04740">
        <w:rPr>
          <w:rFonts w:ascii="Times New Roman" w:hAnsi="Times New Roman" w:cs="Times New Roman"/>
          <w:sz w:val="24"/>
          <w:szCs w:val="24"/>
        </w:rPr>
        <w:t>, E ALTERAÇÕES POSTERIORES.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 xml:space="preserve">A </w:t>
      </w:r>
      <w:r w:rsidRPr="00B04740">
        <w:rPr>
          <w:rFonts w:ascii="Times New Roman" w:hAnsi="Times New Roman" w:cs="Times New Roman"/>
          <w:b/>
          <w:sz w:val="24"/>
          <w:szCs w:val="24"/>
        </w:rPr>
        <w:t>UNIÃO</w:t>
      </w:r>
      <w:r w:rsidRPr="00B04740">
        <w:rPr>
          <w:rFonts w:ascii="Times New Roman" w:hAnsi="Times New Roman" w:cs="Times New Roman"/>
          <w:sz w:val="24"/>
          <w:szCs w:val="24"/>
        </w:rPr>
        <w:t>, por intermédio do</w:t>
      </w:r>
      <w:r w:rsidR="00B04740">
        <w:rPr>
          <w:rFonts w:ascii="Times New Roman" w:hAnsi="Times New Roman" w:cs="Times New Roman"/>
          <w:sz w:val="24"/>
          <w:szCs w:val="24"/>
        </w:rPr>
        <w:t xml:space="preserve"> </w:t>
      </w:r>
      <w:r w:rsidR="00B04740" w:rsidRPr="00DA18EA">
        <w:rPr>
          <w:rFonts w:ascii="Times New Roman" w:hAnsi="Times New Roman" w:cs="Times New Roman"/>
          <w:b/>
          <w:sz w:val="24"/>
          <w:szCs w:val="24"/>
        </w:rPr>
        <w:t>Institut</w:t>
      </w:r>
      <w:r w:rsidR="00B04740">
        <w:rPr>
          <w:rFonts w:ascii="Times New Roman" w:hAnsi="Times New Roman" w:cs="Times New Roman"/>
          <w:b/>
          <w:sz w:val="24"/>
          <w:szCs w:val="24"/>
        </w:rPr>
        <w:t>o Federal de Educação, Ciência e</w:t>
      </w:r>
      <w:r w:rsidR="00B04740" w:rsidRPr="00DA18EA">
        <w:rPr>
          <w:rFonts w:ascii="Times New Roman" w:hAnsi="Times New Roman" w:cs="Times New Roman"/>
          <w:b/>
          <w:sz w:val="24"/>
          <w:szCs w:val="24"/>
        </w:rPr>
        <w:t xml:space="preserve"> Tecnologia Sul-</w:t>
      </w:r>
      <w:r w:rsidR="00B04740">
        <w:rPr>
          <w:rFonts w:ascii="Times New Roman" w:hAnsi="Times New Roman" w:cs="Times New Roman"/>
          <w:b/>
          <w:sz w:val="24"/>
          <w:szCs w:val="24"/>
        </w:rPr>
        <w:t>rio-g</w:t>
      </w:r>
      <w:r w:rsidR="00B04740" w:rsidRPr="00DA18EA">
        <w:rPr>
          <w:rFonts w:ascii="Times New Roman" w:hAnsi="Times New Roman" w:cs="Times New Roman"/>
          <w:b/>
          <w:sz w:val="24"/>
          <w:szCs w:val="24"/>
        </w:rPr>
        <w:t>randense</w:t>
      </w:r>
      <w:r w:rsidR="00B047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4740" w:rsidRPr="00753778">
        <w:rPr>
          <w:rFonts w:ascii="Times New Roman" w:hAnsi="Times New Roman" w:cs="Times New Roman"/>
          <w:b/>
          <w:color w:val="FF0000"/>
          <w:sz w:val="24"/>
          <w:szCs w:val="24"/>
        </w:rPr>
        <w:t>–</w:t>
      </w:r>
      <w:r w:rsidR="00B0474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................. (nome do Câmpus)</w:t>
      </w:r>
      <w:r w:rsidRPr="00B04740">
        <w:rPr>
          <w:rFonts w:ascii="Times New Roman" w:hAnsi="Times New Roman" w:cs="Times New Roman"/>
          <w:sz w:val="24"/>
          <w:szCs w:val="24"/>
        </w:rPr>
        <w:t>,</w:t>
      </w:r>
      <w:r w:rsidR="00B04740">
        <w:rPr>
          <w:rFonts w:ascii="Times New Roman" w:hAnsi="Times New Roman" w:cs="Times New Roman"/>
          <w:sz w:val="24"/>
          <w:szCs w:val="24"/>
        </w:rPr>
        <w:t xml:space="preserve"> </w:t>
      </w:r>
      <w:r w:rsidRPr="00B04740">
        <w:rPr>
          <w:rFonts w:ascii="Times New Roman" w:hAnsi="Times New Roman" w:cs="Times New Roman"/>
          <w:sz w:val="24"/>
          <w:szCs w:val="24"/>
        </w:rPr>
        <w:t xml:space="preserve">estabelecido(a)____________, (endereço completo), inscrito(a) no CNPJ/MF sob o nº ____/___-__, por meio da Coordenação ___________, consoante delegação de competência conferida pela Portaria nº _______, de __/__/____, (data) publicada no D.O.U. de __/__/____, (data) neste ato, representado(a) pelo(a) __________(cargo), Senhor(a) ___________,portador(a) da Carteira de Identidade nº ___________, expedida pela _________, e inscrito no CPF sob nº ___________, nomeado(a) pela Portaria nº __________, de __/__/____ (data), publicada no D.O.U. de __/__/____ (data), doravante denominado(a) </w:t>
      </w:r>
      <w:r w:rsidRPr="00B04740">
        <w:rPr>
          <w:rFonts w:ascii="Times New Roman" w:hAnsi="Times New Roman" w:cs="Times New Roman"/>
          <w:b/>
          <w:sz w:val="24"/>
          <w:szCs w:val="24"/>
        </w:rPr>
        <w:t>ADMINISTRAÇÃO</w:t>
      </w:r>
      <w:r w:rsidRPr="00B04740">
        <w:rPr>
          <w:rFonts w:ascii="Times New Roman" w:hAnsi="Times New Roman" w:cs="Times New Roman"/>
          <w:sz w:val="24"/>
          <w:szCs w:val="24"/>
        </w:rPr>
        <w:t xml:space="preserve">, e, de outro lado, a </w:t>
      </w:r>
      <w:r w:rsidRPr="00B04740">
        <w:rPr>
          <w:rFonts w:ascii="Times New Roman" w:hAnsi="Times New Roman" w:cs="Times New Roman"/>
          <w:b/>
          <w:sz w:val="24"/>
          <w:szCs w:val="24"/>
        </w:rPr>
        <w:t>INSTITUIÇÃO FINANCEIRA</w:t>
      </w:r>
      <w:r w:rsidRPr="00B04740">
        <w:rPr>
          <w:rFonts w:ascii="Times New Roman" w:hAnsi="Times New Roman" w:cs="Times New Roman"/>
          <w:sz w:val="24"/>
          <w:szCs w:val="24"/>
        </w:rPr>
        <w:t xml:space="preserve">,__________________, estabelecido(a) _______________, inscrito(a) no CNPJ/MF sob o nº ____________________, daqui por diante denominado(a) INSTITUIÇÃO FINANCEIRA, neste ato, representado(a) pelo seu _______________ (cargo), Senhor(a) _____________, portador(a) da Carteira de Identidade nº ___________, expedida pela __________, e inscrito no CPF sob nº ___________, </w:t>
      </w:r>
      <w:r w:rsidR="00681437">
        <w:rPr>
          <w:rFonts w:ascii="Times New Roman" w:hAnsi="Times New Roman" w:cs="Times New Roman"/>
          <w:sz w:val="24"/>
          <w:szCs w:val="24"/>
        </w:rPr>
        <w:t xml:space="preserve">tendo em vista a IN 5/2017 da Secretaria de Gestão do Ministério do Planejamento, Orçamento e Gestão, atual Ministério da Economia e o constante no processo administrativo nº ____________, </w:t>
      </w:r>
      <w:r w:rsidRPr="00B04740">
        <w:rPr>
          <w:rFonts w:ascii="Times New Roman" w:hAnsi="Times New Roman" w:cs="Times New Roman"/>
          <w:sz w:val="24"/>
          <w:szCs w:val="24"/>
        </w:rPr>
        <w:t xml:space="preserve">têm justo e acordado o presente </w:t>
      </w:r>
      <w:r w:rsidRPr="00B04740">
        <w:rPr>
          <w:rFonts w:ascii="Times New Roman" w:hAnsi="Times New Roman" w:cs="Times New Roman"/>
          <w:b/>
          <w:sz w:val="24"/>
          <w:szCs w:val="24"/>
        </w:rPr>
        <w:t>TERMO DE COOPERAÇÃO TÉCNICA</w:t>
      </w:r>
      <w:r w:rsidRPr="00B04740">
        <w:rPr>
          <w:rFonts w:ascii="Times New Roman" w:hAnsi="Times New Roman" w:cs="Times New Roman"/>
          <w:sz w:val="24"/>
          <w:szCs w:val="24"/>
        </w:rPr>
        <w:t>, para o estabelecimento de critérios e procedimentos para abertura automatizada de contas bancárias específicas destinadas a abrigar os recursos retidos de rubricas constantes da planilha de custos e formação de preços de contratos firmados pelo órgão ou entidade ora mencionado, mediante as condições previstas nas seguintes cláusulas:</w:t>
      </w:r>
    </w:p>
    <w:p w:rsidR="00287A97" w:rsidRPr="00B04740" w:rsidRDefault="00287A97" w:rsidP="00B04740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sz w:val="24"/>
          <w:szCs w:val="24"/>
        </w:rPr>
        <w:t>CLÁUSULA PRIMEIRA</w:t>
      </w:r>
      <w:r w:rsidR="00B0474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04740">
        <w:rPr>
          <w:rFonts w:ascii="Times New Roman" w:hAnsi="Times New Roman" w:cs="Times New Roman"/>
          <w:b/>
          <w:sz w:val="24"/>
          <w:szCs w:val="24"/>
        </w:rPr>
        <w:t>DAS DEFINIÇÕES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Para efeito deste Termo de Cooperação Técnica entende-se por: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1. CLT - Consolidação das Leis do Trabalho.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lastRenderedPageBreak/>
        <w:t>2. Prestador de Serviços - pessoa física ou jurídica que possui Contrato firmado com a ADMINISTRAÇÃO.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3. Rubricas - itens que compõem a planilha de custos e de formação de preços de contratos firmados pela ADMINISTRAÇÃO.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4. Conta-Depósito Vinculada ― bloqueada para movimentação - cadastro em nome do Prestador dos Serviços de cada contrato fi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rmado pela ADMINISTRAÇÃO, a ser </w:t>
      </w:r>
      <w:r w:rsidRPr="00B04740">
        <w:rPr>
          <w:rFonts w:ascii="Times New Roman" w:hAnsi="Times New Roman" w:cs="Times New Roman"/>
          <w:sz w:val="24"/>
          <w:szCs w:val="24"/>
        </w:rPr>
        <w:t>utilizada exclusivamente para crédito das rubricas retidas.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5. Usuário(s) - servidor(es) da ADMINISTRAÇÃO e p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or ela formalmente indicado(s), </w:t>
      </w:r>
      <w:r w:rsidRPr="00B04740">
        <w:rPr>
          <w:rFonts w:ascii="Times New Roman" w:hAnsi="Times New Roman" w:cs="Times New Roman"/>
          <w:sz w:val="24"/>
          <w:szCs w:val="24"/>
        </w:rPr>
        <w:t>com conhecimento das chaves e senhas para acesso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 aos aplicativos instalados nos </w:t>
      </w:r>
      <w:r w:rsidRPr="00B04740">
        <w:rPr>
          <w:rFonts w:ascii="Times New Roman" w:hAnsi="Times New Roman" w:cs="Times New Roman"/>
          <w:sz w:val="24"/>
          <w:szCs w:val="24"/>
        </w:rPr>
        <w:t>sistemas de autoatendimento da INSTITUIÇÃO FINANCEIRA.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 xml:space="preserve">6. Partícipes - referência ao órgão da Administração 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Pública Federal e à Instituição </w:t>
      </w:r>
      <w:r w:rsidRPr="00B04740">
        <w:rPr>
          <w:rFonts w:ascii="Times New Roman" w:hAnsi="Times New Roman" w:cs="Times New Roman"/>
          <w:sz w:val="24"/>
          <w:szCs w:val="24"/>
        </w:rPr>
        <w:t>Financeira.</w:t>
      </w:r>
    </w:p>
    <w:p w:rsidR="00287A97" w:rsidRPr="00B04740" w:rsidRDefault="00287A97" w:rsidP="00B04740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sz w:val="24"/>
          <w:szCs w:val="24"/>
        </w:rPr>
        <w:t>CLÁUSULA SEGUNDA</w:t>
      </w:r>
      <w:r w:rsidR="00B0474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04740">
        <w:rPr>
          <w:rFonts w:ascii="Times New Roman" w:hAnsi="Times New Roman" w:cs="Times New Roman"/>
          <w:b/>
          <w:sz w:val="24"/>
          <w:szCs w:val="24"/>
        </w:rPr>
        <w:t>DO OBJETO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O presente instrumento tem por objetivo regul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amentar o estabelecimento, pela </w:t>
      </w:r>
      <w:r w:rsidRPr="00B04740">
        <w:rPr>
          <w:rFonts w:ascii="Times New Roman" w:hAnsi="Times New Roman" w:cs="Times New Roman"/>
          <w:sz w:val="24"/>
          <w:szCs w:val="24"/>
        </w:rPr>
        <w:t>INSTITUIÇÃO FINANCEIRA, dos critérios pa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ra abertura de contas-depósitos </w:t>
      </w:r>
      <w:r w:rsidRPr="00B04740">
        <w:rPr>
          <w:rFonts w:ascii="Times New Roman" w:hAnsi="Times New Roman" w:cs="Times New Roman"/>
          <w:sz w:val="24"/>
          <w:szCs w:val="24"/>
        </w:rPr>
        <w:t>específicas destinadas a abrigar os recursos retidos de rub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ricas constantes da planilha de </w:t>
      </w:r>
      <w:r w:rsidRPr="00B04740">
        <w:rPr>
          <w:rFonts w:ascii="Times New Roman" w:hAnsi="Times New Roman" w:cs="Times New Roman"/>
          <w:sz w:val="24"/>
          <w:szCs w:val="24"/>
        </w:rPr>
        <w:t xml:space="preserve">custos e formação de preços dos contratos firmados 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pela ADMINISTRAÇÃO, bem </w:t>
      </w:r>
      <w:r w:rsidRPr="00B04740">
        <w:rPr>
          <w:rFonts w:ascii="Times New Roman" w:hAnsi="Times New Roman" w:cs="Times New Roman"/>
          <w:sz w:val="24"/>
          <w:szCs w:val="24"/>
        </w:rPr>
        <w:t>como viabilizar o acesso da ADMINISTRAÇÃO a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os saldos e extratos das contas </w:t>
      </w:r>
      <w:r w:rsidRPr="00B04740">
        <w:rPr>
          <w:rFonts w:ascii="Times New Roman" w:hAnsi="Times New Roman" w:cs="Times New Roman"/>
          <w:sz w:val="24"/>
          <w:szCs w:val="24"/>
        </w:rPr>
        <w:t>abertas.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1. Para cada Contrato será aberta uma Conta-Depó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sito Vinculada ― bloqueada para </w:t>
      </w:r>
      <w:r w:rsidRPr="00B04740">
        <w:rPr>
          <w:rFonts w:ascii="Times New Roman" w:hAnsi="Times New Roman" w:cs="Times New Roman"/>
          <w:sz w:val="24"/>
          <w:szCs w:val="24"/>
        </w:rPr>
        <w:t>movimentação em nome do Prestador de Serviços do Contrato.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2. A conta será exclusivamente aberta para recebimento de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 depósitos dos recursos retidos </w:t>
      </w:r>
      <w:r w:rsidRPr="00B04740">
        <w:rPr>
          <w:rFonts w:ascii="Times New Roman" w:hAnsi="Times New Roman" w:cs="Times New Roman"/>
          <w:sz w:val="24"/>
          <w:szCs w:val="24"/>
        </w:rPr>
        <w:t>de rubricas constantes da planilha de custos e de f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ormação de preços dos contratos </w:t>
      </w:r>
      <w:r w:rsidRPr="00B04740">
        <w:rPr>
          <w:rFonts w:ascii="Times New Roman" w:hAnsi="Times New Roman" w:cs="Times New Roman"/>
          <w:sz w:val="24"/>
          <w:szCs w:val="24"/>
        </w:rPr>
        <w:t>firmados pela ADMINISTRAÇÃO, pagos ao Presta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dor de Serviços dos Contratos e </w:t>
      </w:r>
      <w:r w:rsidRPr="00B04740">
        <w:rPr>
          <w:rFonts w:ascii="Times New Roman" w:hAnsi="Times New Roman" w:cs="Times New Roman"/>
          <w:sz w:val="24"/>
          <w:szCs w:val="24"/>
        </w:rPr>
        <w:t>será denominada Conta-Depósito Vinculada ― bloqueada para movimentação.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3. A movimentação dos recursos na Conta-Depó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sito Vinculada ― bloqueada para </w:t>
      </w:r>
      <w:r w:rsidRPr="00B04740">
        <w:rPr>
          <w:rFonts w:ascii="Times New Roman" w:hAnsi="Times New Roman" w:cs="Times New Roman"/>
          <w:sz w:val="24"/>
          <w:szCs w:val="24"/>
        </w:rPr>
        <w:t>movimentação será providenciada exclusivamente à ordem da ADMINISTRAÇÃO.</w:t>
      </w:r>
    </w:p>
    <w:p w:rsidR="00287A97" w:rsidRPr="00B04740" w:rsidRDefault="00287A97" w:rsidP="00B04740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sz w:val="24"/>
          <w:szCs w:val="24"/>
        </w:rPr>
        <w:t>CLÁUSULA TERCEIRA</w:t>
      </w:r>
      <w:r w:rsidR="00B0474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04740">
        <w:rPr>
          <w:rFonts w:ascii="Times New Roman" w:hAnsi="Times New Roman" w:cs="Times New Roman"/>
          <w:b/>
          <w:sz w:val="24"/>
          <w:szCs w:val="24"/>
        </w:rPr>
        <w:t>DO FLUXO OPERACIONAL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O cadastramento, captação e movimentação dos recu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rsos dar-se-ão conforme o fluxo </w:t>
      </w:r>
      <w:r w:rsidRPr="00B04740">
        <w:rPr>
          <w:rFonts w:ascii="Times New Roman" w:hAnsi="Times New Roman" w:cs="Times New Roman"/>
          <w:sz w:val="24"/>
          <w:szCs w:val="24"/>
        </w:rPr>
        <w:t>operacional a seguir: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1. A ADMINISTRAÇÃO firma o Contrato com o Prestador dos Serviços.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2. A ADMINISTRAÇÃO envia à INSTITU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IÇÃO FINANCEIRA arquivo em meio </w:t>
      </w:r>
      <w:r w:rsidRPr="00B04740">
        <w:rPr>
          <w:rFonts w:ascii="Times New Roman" w:hAnsi="Times New Roman" w:cs="Times New Roman"/>
          <w:sz w:val="24"/>
          <w:szCs w:val="24"/>
        </w:rPr>
        <w:t>magnético, em modelo específico previamente a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cordado entre a ADMINISTRAÇÃO e </w:t>
      </w:r>
      <w:r w:rsidRPr="00B04740">
        <w:rPr>
          <w:rFonts w:ascii="Times New Roman" w:hAnsi="Times New Roman" w:cs="Times New Roman"/>
          <w:sz w:val="24"/>
          <w:szCs w:val="24"/>
        </w:rPr>
        <w:t>a INSTITUIÇÃO FINANCEIRA, para abertur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a de Conta-Depósito Vinculada ― </w:t>
      </w:r>
      <w:r w:rsidRPr="00B04740">
        <w:rPr>
          <w:rFonts w:ascii="Times New Roman" w:hAnsi="Times New Roman" w:cs="Times New Roman"/>
          <w:sz w:val="24"/>
          <w:szCs w:val="24"/>
        </w:rPr>
        <w:t>bloqueada para movimentação - em nome do Prestador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 de Serviços que tiver contrato </w:t>
      </w:r>
      <w:r w:rsidRPr="00B04740">
        <w:rPr>
          <w:rFonts w:ascii="Times New Roman" w:hAnsi="Times New Roman" w:cs="Times New Roman"/>
          <w:sz w:val="24"/>
          <w:szCs w:val="24"/>
        </w:rPr>
        <w:t>firmado ou envia Ofício à INSTITUIÇÃO FINANCEIRA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, solicitando a abertura de </w:t>
      </w:r>
      <w:r w:rsidRPr="00B04740">
        <w:rPr>
          <w:rFonts w:ascii="Times New Roman" w:hAnsi="Times New Roman" w:cs="Times New Roman"/>
          <w:sz w:val="24"/>
          <w:szCs w:val="24"/>
        </w:rPr>
        <w:t>Conta-Depósito Vinculada ― bloqueada para movim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entação em nome do Prestador de </w:t>
      </w:r>
      <w:r w:rsidRPr="00B04740">
        <w:rPr>
          <w:rFonts w:ascii="Times New Roman" w:hAnsi="Times New Roman" w:cs="Times New Roman"/>
          <w:sz w:val="24"/>
          <w:szCs w:val="24"/>
        </w:rPr>
        <w:t>Serviços.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lastRenderedPageBreak/>
        <w:t xml:space="preserve">3. A INSTITUIÇÃO FINANCEIRA 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recebe arquivo transmitido pela </w:t>
      </w:r>
      <w:r w:rsidRPr="00B04740">
        <w:rPr>
          <w:rFonts w:ascii="Times New Roman" w:hAnsi="Times New Roman" w:cs="Times New Roman"/>
          <w:sz w:val="24"/>
          <w:szCs w:val="24"/>
        </w:rPr>
        <w:t>ADMINISTRAÇÃO e abre Conta-Depó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sito Vinculada ― bloqueada para </w:t>
      </w:r>
      <w:r w:rsidRPr="00B04740">
        <w:rPr>
          <w:rFonts w:ascii="Times New Roman" w:hAnsi="Times New Roman" w:cs="Times New Roman"/>
          <w:sz w:val="24"/>
          <w:szCs w:val="24"/>
        </w:rPr>
        <w:t xml:space="preserve">movimentação, em nome do Prestador dos Serviços para 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todos os registros dos arquivos </w:t>
      </w:r>
      <w:r w:rsidRPr="00B04740">
        <w:rPr>
          <w:rFonts w:ascii="Times New Roman" w:hAnsi="Times New Roman" w:cs="Times New Roman"/>
          <w:sz w:val="24"/>
          <w:szCs w:val="24"/>
        </w:rPr>
        <w:t>válidos, nas agências da INSTITUIÇÃO FINANCE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IRA no território nacional ou a </w:t>
      </w:r>
      <w:r w:rsidRPr="00B04740">
        <w:rPr>
          <w:rFonts w:ascii="Times New Roman" w:hAnsi="Times New Roman" w:cs="Times New Roman"/>
          <w:sz w:val="24"/>
          <w:szCs w:val="24"/>
        </w:rPr>
        <w:t>INSTITUIÇÃO FINANCEIRA recebe Ofício da ADMINISTRAÇÃO e, após a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 </w:t>
      </w:r>
      <w:r w:rsidRPr="00B04740">
        <w:rPr>
          <w:rFonts w:ascii="Times New Roman" w:hAnsi="Times New Roman" w:cs="Times New Roman"/>
          <w:sz w:val="24"/>
          <w:szCs w:val="24"/>
        </w:rPr>
        <w:t xml:space="preserve">entrega, pelo Prestador de Serviços, dos documentos necessários, procede à abertura da 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 </w:t>
      </w:r>
      <w:r w:rsidRPr="00B04740">
        <w:rPr>
          <w:rFonts w:ascii="Times New Roman" w:hAnsi="Times New Roman" w:cs="Times New Roman"/>
          <w:sz w:val="24"/>
          <w:szCs w:val="24"/>
        </w:rPr>
        <w:t>Conta-Depósito Vinculada ― bloqueada para movim</w:t>
      </w:r>
      <w:r w:rsidR="00E41B6B" w:rsidRPr="00B04740">
        <w:rPr>
          <w:rFonts w:ascii="Times New Roman" w:hAnsi="Times New Roman" w:cs="Times New Roman"/>
          <w:sz w:val="24"/>
          <w:szCs w:val="24"/>
        </w:rPr>
        <w:t xml:space="preserve">entação em nome do Prestador de </w:t>
      </w:r>
      <w:r w:rsidRPr="00B04740">
        <w:rPr>
          <w:rFonts w:ascii="Times New Roman" w:hAnsi="Times New Roman" w:cs="Times New Roman"/>
          <w:sz w:val="24"/>
          <w:szCs w:val="24"/>
        </w:rPr>
        <w:t>Serviços.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4. A INSTITUIÇÃO FINANCEIRA envia à A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DMINISTRAÇÃO arquivo retorno em </w:t>
      </w:r>
      <w:r w:rsidRPr="00B04740">
        <w:rPr>
          <w:rFonts w:ascii="Times New Roman" w:hAnsi="Times New Roman" w:cs="Times New Roman"/>
          <w:sz w:val="24"/>
          <w:szCs w:val="24"/>
        </w:rPr>
        <w:t>modelo específico previamente acordado entre os Partíc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ipes, contendo o cadastramento </w:t>
      </w:r>
      <w:r w:rsidRPr="00B04740">
        <w:rPr>
          <w:rFonts w:ascii="Times New Roman" w:hAnsi="Times New Roman" w:cs="Times New Roman"/>
          <w:sz w:val="24"/>
          <w:szCs w:val="24"/>
        </w:rPr>
        <w:t>da Conta-Depósito Vinculada ― bloqueada para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 movimentação aberta em nome do </w:t>
      </w:r>
      <w:r w:rsidRPr="00B04740">
        <w:rPr>
          <w:rFonts w:ascii="Times New Roman" w:hAnsi="Times New Roman" w:cs="Times New Roman"/>
          <w:sz w:val="24"/>
          <w:szCs w:val="24"/>
        </w:rPr>
        <w:t>Prestador dos Serviços, bem como as eventuais rejei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ções, indicando seus motivos ou </w:t>
      </w:r>
      <w:r w:rsidRPr="00B04740">
        <w:rPr>
          <w:rFonts w:ascii="Times New Roman" w:hAnsi="Times New Roman" w:cs="Times New Roman"/>
          <w:sz w:val="24"/>
          <w:szCs w:val="24"/>
        </w:rPr>
        <w:t xml:space="preserve">envia Ofício à ADMINISTRAÇÃO, contendo o número da conta-depósito 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vinculada – </w:t>
      </w:r>
      <w:r w:rsidRPr="00B04740">
        <w:rPr>
          <w:rFonts w:ascii="Times New Roman" w:hAnsi="Times New Roman" w:cs="Times New Roman"/>
          <w:sz w:val="24"/>
          <w:szCs w:val="24"/>
        </w:rPr>
        <w:t>bloqueada para movimentação em nome do Prestador de Serviços.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5. A INSTITUIÇÃO FINANCEIRA recebe o o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fício da ADMINISTRAÇÃO e efetua </w:t>
      </w:r>
      <w:r w:rsidRPr="00B04740">
        <w:rPr>
          <w:rFonts w:ascii="Times New Roman" w:hAnsi="Times New Roman" w:cs="Times New Roman"/>
          <w:sz w:val="24"/>
          <w:szCs w:val="24"/>
        </w:rPr>
        <w:t>cadastro no seu sistema eletrônico.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6. A ADMINISTRAÇÃO credita mensalmente recursos retidos da planilha de custo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s e </w:t>
      </w:r>
      <w:r w:rsidRPr="00B04740">
        <w:rPr>
          <w:rFonts w:ascii="Times New Roman" w:hAnsi="Times New Roman" w:cs="Times New Roman"/>
          <w:sz w:val="24"/>
          <w:szCs w:val="24"/>
        </w:rPr>
        <w:t xml:space="preserve">de formação de preços do contrato firmado pela 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ADMINISTRAÇÃO na Conta-Depósito </w:t>
      </w:r>
      <w:r w:rsidRPr="00B04740">
        <w:rPr>
          <w:rFonts w:ascii="Times New Roman" w:hAnsi="Times New Roman" w:cs="Times New Roman"/>
          <w:sz w:val="24"/>
          <w:szCs w:val="24"/>
        </w:rPr>
        <w:t>Vinculada ― bloqueada para movimentação, mantida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 exclusivamente nas agências da </w:t>
      </w:r>
      <w:r w:rsidRPr="00B04740">
        <w:rPr>
          <w:rFonts w:ascii="Times New Roman" w:hAnsi="Times New Roman" w:cs="Times New Roman"/>
          <w:sz w:val="24"/>
          <w:szCs w:val="24"/>
        </w:rPr>
        <w:t>INSTITUIÇÃO FINANCEIRA, mediante emis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são de Ordem Bancária, na forma </w:t>
      </w:r>
      <w:r w:rsidRPr="00B04740">
        <w:rPr>
          <w:rFonts w:ascii="Times New Roman" w:hAnsi="Times New Roman" w:cs="Times New Roman"/>
          <w:sz w:val="24"/>
          <w:szCs w:val="24"/>
        </w:rPr>
        <w:t>estabelecida pela ADMINISTRAÇÃO e pela INSTITUIÇÃO FINANCEIRA.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7. A ADMINISTRAÇÃO solicita à INSTIT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UIÇÃO FINANCEIRA a movimentação </w:t>
      </w:r>
      <w:r w:rsidRPr="00B04740">
        <w:rPr>
          <w:rFonts w:ascii="Times New Roman" w:hAnsi="Times New Roman" w:cs="Times New Roman"/>
          <w:sz w:val="24"/>
          <w:szCs w:val="24"/>
        </w:rPr>
        <w:t>dos recursos, na forma do Anexo IV do presente Instrumento.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8. A INSTITUIÇÃO FINANCEIRA acata solicitação de movimentação fin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anceira na </w:t>
      </w:r>
      <w:r w:rsidRPr="00B04740">
        <w:rPr>
          <w:rFonts w:ascii="Times New Roman" w:hAnsi="Times New Roman" w:cs="Times New Roman"/>
          <w:sz w:val="24"/>
          <w:szCs w:val="24"/>
        </w:rPr>
        <w:t xml:space="preserve">Conta-Depósito Vinculada ― bloqueada 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para movimentação efetuada pela </w:t>
      </w:r>
      <w:r w:rsidRPr="00B04740">
        <w:rPr>
          <w:rFonts w:ascii="Times New Roman" w:hAnsi="Times New Roman" w:cs="Times New Roman"/>
          <w:sz w:val="24"/>
          <w:szCs w:val="24"/>
        </w:rPr>
        <w:t>ADMINISTRAÇÃO, confirmando, por meio de Ofício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, nos moldes indicados no Anexo </w:t>
      </w:r>
      <w:r w:rsidRPr="00B04740">
        <w:rPr>
          <w:rFonts w:ascii="Times New Roman" w:hAnsi="Times New Roman" w:cs="Times New Roman"/>
          <w:sz w:val="24"/>
          <w:szCs w:val="24"/>
        </w:rPr>
        <w:t>V deste Instrumento, caso a movimentação não tenha s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ido efetuada pela Administração </w:t>
      </w:r>
      <w:r w:rsidRPr="00B04740">
        <w:rPr>
          <w:rFonts w:ascii="Times New Roman" w:hAnsi="Times New Roman" w:cs="Times New Roman"/>
          <w:sz w:val="24"/>
          <w:szCs w:val="24"/>
        </w:rPr>
        <w:t>via meio eletrônico.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9. A INSTITUIÇÃO FINANCEIRA disponibil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iza à ADMINISTRAÇÃO aplicativo, </w:t>
      </w:r>
      <w:r w:rsidRPr="00B04740">
        <w:rPr>
          <w:rFonts w:ascii="Times New Roman" w:hAnsi="Times New Roman" w:cs="Times New Roman"/>
          <w:sz w:val="24"/>
          <w:szCs w:val="24"/>
        </w:rPr>
        <w:t xml:space="preserve">via internet, para consulta de saldos e extratos e para 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movimentação, se for o caso, da </w:t>
      </w:r>
      <w:r w:rsidRPr="00B04740">
        <w:rPr>
          <w:rFonts w:ascii="Times New Roman" w:hAnsi="Times New Roman" w:cs="Times New Roman"/>
          <w:sz w:val="24"/>
          <w:szCs w:val="24"/>
        </w:rPr>
        <w:t>Conta-Depósito Vinculada ― bloqueada para moviment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ação, após autorização expressa </w:t>
      </w:r>
      <w:r w:rsidRPr="00B04740">
        <w:rPr>
          <w:rFonts w:ascii="Times New Roman" w:hAnsi="Times New Roman" w:cs="Times New Roman"/>
          <w:sz w:val="24"/>
          <w:szCs w:val="24"/>
        </w:rPr>
        <w:t>da ADMINISTRAÇÃO, para recebimento de cha</w:t>
      </w:r>
      <w:r w:rsidR="002D5B5F" w:rsidRPr="00B04740">
        <w:rPr>
          <w:rFonts w:ascii="Times New Roman" w:hAnsi="Times New Roman" w:cs="Times New Roman"/>
          <w:sz w:val="24"/>
          <w:szCs w:val="24"/>
        </w:rPr>
        <w:t>ve e senhas de acesso a</w:t>
      </w:r>
      <w:r w:rsidR="00681437">
        <w:rPr>
          <w:rFonts w:ascii="Times New Roman" w:hAnsi="Times New Roman" w:cs="Times New Roman"/>
          <w:sz w:val="24"/>
          <w:szCs w:val="24"/>
        </w:rPr>
        <w:t>o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 sistema </w:t>
      </w:r>
      <w:r w:rsidRPr="00B04740">
        <w:rPr>
          <w:rFonts w:ascii="Times New Roman" w:hAnsi="Times New Roman" w:cs="Times New Roman"/>
          <w:sz w:val="24"/>
          <w:szCs w:val="24"/>
        </w:rPr>
        <w:t>eletrônico.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9.1. O fluxo operacional se dará nos seguintes termos: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9.1.1. O acesso da ADMINISTRAÇÃO às contas-de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pósitos vinculadas – bloqueadas </w:t>
      </w:r>
      <w:r w:rsidRPr="00B04740">
        <w:rPr>
          <w:rFonts w:ascii="Times New Roman" w:hAnsi="Times New Roman" w:cs="Times New Roman"/>
          <w:sz w:val="24"/>
          <w:szCs w:val="24"/>
        </w:rPr>
        <w:t>para movimentação fica condicionado à expressa auto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rização, formalizada em caráter </w:t>
      </w:r>
      <w:r w:rsidRPr="00B04740">
        <w:rPr>
          <w:rFonts w:ascii="Times New Roman" w:hAnsi="Times New Roman" w:cs="Times New Roman"/>
          <w:sz w:val="24"/>
          <w:szCs w:val="24"/>
        </w:rPr>
        <w:t xml:space="preserve">irrevogável e irretratável, nos termos do Anexo VI deste 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Instrumento, pelos Proponentes, </w:t>
      </w:r>
      <w:r w:rsidRPr="00B04740">
        <w:rPr>
          <w:rFonts w:ascii="Times New Roman" w:hAnsi="Times New Roman" w:cs="Times New Roman"/>
          <w:sz w:val="24"/>
          <w:szCs w:val="24"/>
        </w:rPr>
        <w:t>titulares das contas, quando do processo de entrega da documentação junto à agência da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INSTITUIÇÃO FINANCEIRA;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9.1.2. Os recursos depositados nas contas-depósit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os vinculadas - bloqueadas para </w:t>
      </w:r>
      <w:r w:rsidRPr="00B04740">
        <w:rPr>
          <w:rFonts w:ascii="Times New Roman" w:hAnsi="Times New Roman" w:cs="Times New Roman"/>
          <w:sz w:val="24"/>
          <w:szCs w:val="24"/>
        </w:rPr>
        <w:t>movimentação serão remunerados conforme índice de correção da poupança pro rata die;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lastRenderedPageBreak/>
        <w:t>9.1.3. Eventual alteração da forma de correção da poupança prevista no subitem 9.1.2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 </w:t>
      </w:r>
      <w:r w:rsidRPr="00B04740">
        <w:rPr>
          <w:rFonts w:ascii="Times New Roman" w:hAnsi="Times New Roman" w:cs="Times New Roman"/>
          <w:sz w:val="24"/>
          <w:szCs w:val="24"/>
        </w:rPr>
        <w:t>deste Instrumento implicará a revisão deste Termo de Cooperação Técnica.</w:t>
      </w:r>
    </w:p>
    <w:p w:rsidR="00287A97" w:rsidRPr="00B04740" w:rsidRDefault="00287A97" w:rsidP="00B04740">
      <w:pPr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sz w:val="24"/>
          <w:szCs w:val="24"/>
        </w:rPr>
        <w:t>CLÁUSULA QUARTA</w:t>
      </w:r>
      <w:r w:rsidR="00B0474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04740">
        <w:rPr>
          <w:rFonts w:ascii="Times New Roman" w:hAnsi="Times New Roman" w:cs="Times New Roman"/>
          <w:b/>
          <w:sz w:val="24"/>
          <w:szCs w:val="24"/>
        </w:rPr>
        <w:t>DAS COMPETÊNCIAS E RESPONSABILIDADES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À ADMINISTRAÇÃO compete: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1. Assinar o Termo de Adesão ao Regulam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ento da INSTITUIÇÃO FINANCEIRA, </w:t>
      </w:r>
      <w:r w:rsidRPr="00B04740">
        <w:rPr>
          <w:rFonts w:ascii="Times New Roman" w:hAnsi="Times New Roman" w:cs="Times New Roman"/>
          <w:sz w:val="24"/>
          <w:szCs w:val="24"/>
        </w:rPr>
        <w:t>onde está estabelecido o vínculo jurídico com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 a INSTITUIÇÃO FINANCEIRA, para </w:t>
      </w:r>
      <w:r w:rsidRPr="00B04740">
        <w:rPr>
          <w:rFonts w:ascii="Times New Roman" w:hAnsi="Times New Roman" w:cs="Times New Roman"/>
          <w:sz w:val="24"/>
          <w:szCs w:val="24"/>
        </w:rPr>
        <w:t>amparar a utilização de qualquer aplicativo;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2. Designar, por meio de Ofício, conforme Anexo VII d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o presente Instrumento, até, no </w:t>
      </w:r>
      <w:r w:rsidRPr="00B04740">
        <w:rPr>
          <w:rFonts w:ascii="Times New Roman" w:hAnsi="Times New Roman" w:cs="Times New Roman"/>
          <w:sz w:val="24"/>
          <w:szCs w:val="24"/>
        </w:rPr>
        <w:t>máximo, 4 (quatro) servidores para os quais a INS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TITUIÇÃO FINANCEIRA </w:t>
      </w:r>
      <w:r w:rsidRPr="00B04740">
        <w:rPr>
          <w:rFonts w:ascii="Times New Roman" w:hAnsi="Times New Roman" w:cs="Times New Roman"/>
          <w:sz w:val="24"/>
          <w:szCs w:val="24"/>
        </w:rPr>
        <w:t>disponibilizará chaves e senhas de acesso ao autoa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tendimento à Administração, com </w:t>
      </w:r>
      <w:r w:rsidRPr="00B04740">
        <w:rPr>
          <w:rFonts w:ascii="Times New Roman" w:hAnsi="Times New Roman" w:cs="Times New Roman"/>
          <w:sz w:val="24"/>
          <w:szCs w:val="24"/>
        </w:rPr>
        <w:t>poderes somente para consultas aos saldos e ao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s extratos das contas-depósitos </w:t>
      </w:r>
      <w:r w:rsidRPr="00B04740">
        <w:rPr>
          <w:rFonts w:ascii="Times New Roman" w:hAnsi="Times New Roman" w:cs="Times New Roman"/>
          <w:sz w:val="24"/>
          <w:szCs w:val="24"/>
        </w:rPr>
        <w:t>vinculadas - bloqueadas para movimentação;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3. Remeter à INSTITUIÇÃO FINANCEIRA arquivos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 em modelo específico, acordado </w:t>
      </w:r>
      <w:r w:rsidRPr="00B04740">
        <w:rPr>
          <w:rFonts w:ascii="Times New Roman" w:hAnsi="Times New Roman" w:cs="Times New Roman"/>
          <w:sz w:val="24"/>
          <w:szCs w:val="24"/>
        </w:rPr>
        <w:t>entre os Partícipes, solicitando o cadastramento da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s contas-depósitos vinculadas - </w:t>
      </w:r>
      <w:r w:rsidRPr="00B04740">
        <w:rPr>
          <w:rFonts w:ascii="Times New Roman" w:hAnsi="Times New Roman" w:cs="Times New Roman"/>
          <w:sz w:val="24"/>
          <w:szCs w:val="24"/>
        </w:rPr>
        <w:t>bloqueadas para movimentação ou remeter à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 INSTITUIÇÃO FINANCEIRA Ofício, </w:t>
      </w:r>
      <w:r w:rsidRPr="00B04740">
        <w:rPr>
          <w:rFonts w:ascii="Times New Roman" w:hAnsi="Times New Roman" w:cs="Times New Roman"/>
          <w:sz w:val="24"/>
          <w:szCs w:val="24"/>
        </w:rPr>
        <w:t>solicitando a abertura das contas-depósitos vinculada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s - bloqueadas para </w:t>
      </w:r>
      <w:r w:rsidRPr="00B04740">
        <w:rPr>
          <w:rFonts w:ascii="Times New Roman" w:hAnsi="Times New Roman" w:cs="Times New Roman"/>
          <w:sz w:val="24"/>
          <w:szCs w:val="24"/>
        </w:rPr>
        <w:t>movimentação;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4. Remeter Ofícios à Agência da INSTIT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UIÇÃO FINANCEIRA, solicitando a </w:t>
      </w:r>
      <w:r w:rsidRPr="00B04740">
        <w:rPr>
          <w:rFonts w:ascii="Times New Roman" w:hAnsi="Times New Roman" w:cs="Times New Roman"/>
          <w:sz w:val="24"/>
          <w:szCs w:val="24"/>
        </w:rPr>
        <w:t>movimentação de recursos das contas-depósit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os vinculadas - bloqueadas para </w:t>
      </w:r>
      <w:r w:rsidRPr="00B04740">
        <w:rPr>
          <w:rFonts w:ascii="Times New Roman" w:hAnsi="Times New Roman" w:cs="Times New Roman"/>
          <w:sz w:val="24"/>
          <w:szCs w:val="24"/>
        </w:rPr>
        <w:t>movimentação ou movimentá-los por meio eletrônico;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 xml:space="preserve">5. Comunicar ao Prestador de Serviços, na 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forma do Anexo VIII do presente </w:t>
      </w:r>
      <w:r w:rsidRPr="00B04740">
        <w:rPr>
          <w:rFonts w:ascii="Times New Roman" w:hAnsi="Times New Roman" w:cs="Times New Roman"/>
          <w:sz w:val="24"/>
          <w:szCs w:val="24"/>
        </w:rPr>
        <w:t>Instrumento, o cadastramento das contas-depósit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os vinculadas - bloqueadas para </w:t>
      </w:r>
      <w:r w:rsidRPr="00B04740">
        <w:rPr>
          <w:rFonts w:ascii="Times New Roman" w:hAnsi="Times New Roman" w:cs="Times New Roman"/>
          <w:sz w:val="24"/>
          <w:szCs w:val="24"/>
        </w:rPr>
        <w:t>movimentação, orientando-os a comp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arecer à Agência da INSTITUIÇÃO </w:t>
      </w:r>
      <w:r w:rsidRPr="00B04740">
        <w:rPr>
          <w:rFonts w:ascii="Times New Roman" w:hAnsi="Times New Roman" w:cs="Times New Roman"/>
          <w:sz w:val="24"/>
          <w:szCs w:val="24"/>
        </w:rPr>
        <w:t>FINANCEIRA, para providenciar a regularização, entrega de docum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entos e assinatura </w:t>
      </w:r>
      <w:r w:rsidRPr="00B04740">
        <w:rPr>
          <w:rFonts w:ascii="Times New Roman" w:hAnsi="Times New Roman" w:cs="Times New Roman"/>
          <w:sz w:val="24"/>
          <w:szCs w:val="24"/>
        </w:rPr>
        <w:t>da autorização, em caráter irrevogável e irretratáve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l, nos termos do Anexo VI deste </w:t>
      </w:r>
      <w:r w:rsidRPr="00B04740">
        <w:rPr>
          <w:rFonts w:ascii="Times New Roman" w:hAnsi="Times New Roman" w:cs="Times New Roman"/>
          <w:sz w:val="24"/>
          <w:szCs w:val="24"/>
        </w:rPr>
        <w:t>instrumento, para que a ADMINISTRAÇÃO possa ter a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cesso aos saldos e aos extratos </w:t>
      </w:r>
      <w:r w:rsidRPr="00B04740">
        <w:rPr>
          <w:rFonts w:ascii="Times New Roman" w:hAnsi="Times New Roman" w:cs="Times New Roman"/>
          <w:sz w:val="24"/>
          <w:szCs w:val="24"/>
        </w:rPr>
        <w:t>da Conta-Depósito Vinculada ― bloqueada para movimentação, bem como soli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citar </w:t>
      </w:r>
      <w:r w:rsidRPr="00B04740">
        <w:rPr>
          <w:rFonts w:ascii="Times New Roman" w:hAnsi="Times New Roman" w:cs="Times New Roman"/>
          <w:sz w:val="24"/>
          <w:szCs w:val="24"/>
        </w:rPr>
        <w:t>movimentações financeiras;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6. Prover os ajustes técnicos de tecnologia da informação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 para possibilitar o acesso aos </w:t>
      </w:r>
      <w:r w:rsidRPr="00B04740">
        <w:rPr>
          <w:rFonts w:ascii="Times New Roman" w:hAnsi="Times New Roman" w:cs="Times New Roman"/>
          <w:sz w:val="24"/>
          <w:szCs w:val="24"/>
        </w:rPr>
        <w:t xml:space="preserve">sistemas de autoatendimento, por intermédio do qual será 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viabilizado o acesso aos saldos </w:t>
      </w:r>
      <w:r w:rsidRPr="00B04740">
        <w:rPr>
          <w:rFonts w:ascii="Times New Roman" w:hAnsi="Times New Roman" w:cs="Times New Roman"/>
          <w:sz w:val="24"/>
          <w:szCs w:val="24"/>
        </w:rPr>
        <w:t>e aos extratos das contas-depósitos vinculadas-bloqueadas para movimentação;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7. Adequar-se a eventuais alterações nos servi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ços oferecidos pela INSTITUIÇÃO </w:t>
      </w:r>
      <w:r w:rsidRPr="00B04740">
        <w:rPr>
          <w:rFonts w:ascii="Times New Roman" w:hAnsi="Times New Roman" w:cs="Times New Roman"/>
          <w:sz w:val="24"/>
          <w:szCs w:val="24"/>
        </w:rPr>
        <w:t>FINANCEIRA;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8. Instruir os usuários sobre forma de acess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o às transações dos sistemas de </w:t>
      </w:r>
      <w:r w:rsidRPr="00B04740">
        <w:rPr>
          <w:rFonts w:ascii="Times New Roman" w:hAnsi="Times New Roman" w:cs="Times New Roman"/>
          <w:sz w:val="24"/>
          <w:szCs w:val="24"/>
        </w:rPr>
        <w:t>autoatendimento da INSTITUIÇÃO FINANCEIRA;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9. Manter rígido controle de segurança das s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enhas de acesso aos sistemas de </w:t>
      </w:r>
      <w:r w:rsidRPr="00B04740">
        <w:rPr>
          <w:rFonts w:ascii="Times New Roman" w:hAnsi="Times New Roman" w:cs="Times New Roman"/>
          <w:sz w:val="24"/>
          <w:szCs w:val="24"/>
        </w:rPr>
        <w:t>autoatendimento da INSTITUIÇÃO FINANCEIRA;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 xml:space="preserve">10. Assumir como de sua inteira responsabilidade os 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prejuízos que decorrerem do mau </w:t>
      </w:r>
      <w:r w:rsidRPr="00B04740">
        <w:rPr>
          <w:rFonts w:ascii="Times New Roman" w:hAnsi="Times New Roman" w:cs="Times New Roman"/>
          <w:sz w:val="24"/>
          <w:szCs w:val="24"/>
        </w:rPr>
        <w:t>uso ou da quebra de sigilo das senhas dos servidores devidamente cadastrados nos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 </w:t>
      </w:r>
      <w:r w:rsidRPr="00B04740">
        <w:rPr>
          <w:rFonts w:ascii="Times New Roman" w:hAnsi="Times New Roman" w:cs="Times New Roman"/>
          <w:sz w:val="24"/>
          <w:szCs w:val="24"/>
        </w:rPr>
        <w:t xml:space="preserve">sistemas de </w:t>
      </w:r>
      <w:r w:rsidRPr="00B04740">
        <w:rPr>
          <w:rFonts w:ascii="Times New Roman" w:hAnsi="Times New Roman" w:cs="Times New Roman"/>
          <w:sz w:val="24"/>
          <w:szCs w:val="24"/>
        </w:rPr>
        <w:lastRenderedPageBreak/>
        <w:t>autoatendimento, conforme item 2 desta cláus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ula, cuidando de substituí-las, </w:t>
      </w:r>
      <w:r w:rsidRPr="00B04740">
        <w:rPr>
          <w:rFonts w:ascii="Times New Roman" w:hAnsi="Times New Roman" w:cs="Times New Roman"/>
          <w:sz w:val="24"/>
          <w:szCs w:val="24"/>
        </w:rPr>
        <w:t>imediatamente, caso suspeite de que tenham se tornado d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e conhecimento de terceiros não </w:t>
      </w:r>
      <w:r w:rsidRPr="00B04740">
        <w:rPr>
          <w:rFonts w:ascii="Times New Roman" w:hAnsi="Times New Roman" w:cs="Times New Roman"/>
          <w:sz w:val="24"/>
          <w:szCs w:val="24"/>
        </w:rPr>
        <w:t>autorizados;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11. Responsabilizar-se por prejuízos decorrentes de tra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nsações não concluídas em razão </w:t>
      </w:r>
      <w:r w:rsidRPr="00B04740">
        <w:rPr>
          <w:rFonts w:ascii="Times New Roman" w:hAnsi="Times New Roman" w:cs="Times New Roman"/>
          <w:sz w:val="24"/>
          <w:szCs w:val="24"/>
        </w:rPr>
        <w:t>de falha de seu equipamento e/ou erros de processa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mento devido da inexistência de </w:t>
      </w:r>
      <w:r w:rsidRPr="00B04740">
        <w:rPr>
          <w:rFonts w:ascii="Times New Roman" w:hAnsi="Times New Roman" w:cs="Times New Roman"/>
          <w:sz w:val="24"/>
          <w:szCs w:val="24"/>
        </w:rPr>
        <w:t>informação ou de fornecimento incompleto de informações;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 xml:space="preserve">12. Comunicar tempestivamente à 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INSTITUIÇÃO FINANCEIRA qualquer </w:t>
      </w:r>
      <w:r w:rsidRPr="00B04740">
        <w:rPr>
          <w:rFonts w:ascii="Times New Roman" w:hAnsi="Times New Roman" w:cs="Times New Roman"/>
          <w:sz w:val="24"/>
          <w:szCs w:val="24"/>
        </w:rPr>
        <w:t>anormalidade detectada que possa comprometer o perfei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to funcionamento da conexão aos </w:t>
      </w:r>
      <w:r w:rsidRPr="00B04740">
        <w:rPr>
          <w:rFonts w:ascii="Times New Roman" w:hAnsi="Times New Roman" w:cs="Times New Roman"/>
          <w:sz w:val="24"/>
          <w:szCs w:val="24"/>
        </w:rPr>
        <w:t>sistemas de autoatendimento, em especial, no que concerne à segurança das informações;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13. Permitir, a qualquer tempo, que técnicos d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a INSTITUIÇÃO FINANCEIRA possam </w:t>
      </w:r>
      <w:r w:rsidRPr="00B04740">
        <w:rPr>
          <w:rFonts w:ascii="Times New Roman" w:hAnsi="Times New Roman" w:cs="Times New Roman"/>
          <w:sz w:val="24"/>
          <w:szCs w:val="24"/>
        </w:rPr>
        <w:t>vistoriar o hardware e software utilizados para conexão aos sistemas de autoatendimento;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e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14. Não divulgar quaisquer informações contidas nas tr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ansações efetuadas nos sistemas </w:t>
      </w:r>
      <w:r w:rsidRPr="00B04740">
        <w:rPr>
          <w:rFonts w:ascii="Times New Roman" w:hAnsi="Times New Roman" w:cs="Times New Roman"/>
          <w:sz w:val="24"/>
          <w:szCs w:val="24"/>
        </w:rPr>
        <w:t>de autoatendimento colocados à sua disposição, de mod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o a manter o sigilo bancário, a </w:t>
      </w:r>
      <w:r w:rsidRPr="00B04740">
        <w:rPr>
          <w:rFonts w:ascii="Times New Roman" w:hAnsi="Times New Roman" w:cs="Times New Roman"/>
          <w:sz w:val="24"/>
          <w:szCs w:val="24"/>
        </w:rPr>
        <w:t>privacidade em face de servidores, e outras pesso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as integrantes da ADMINISTRAÇÃO </w:t>
      </w:r>
      <w:r w:rsidRPr="00B04740">
        <w:rPr>
          <w:rFonts w:ascii="Times New Roman" w:hAnsi="Times New Roman" w:cs="Times New Roman"/>
          <w:sz w:val="24"/>
          <w:szCs w:val="24"/>
        </w:rPr>
        <w:t>que não sejam usuários, e as normas de seguran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ça da informação da INSTITUIÇÃO </w:t>
      </w:r>
      <w:r w:rsidRPr="00B04740">
        <w:rPr>
          <w:rFonts w:ascii="Times New Roman" w:hAnsi="Times New Roman" w:cs="Times New Roman"/>
          <w:sz w:val="24"/>
          <w:szCs w:val="24"/>
        </w:rPr>
        <w:t>FINANCEIRA.</w:t>
      </w:r>
    </w:p>
    <w:p w:rsidR="00287A97" w:rsidRPr="00B04740" w:rsidRDefault="00287A97" w:rsidP="00B04740">
      <w:p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sz w:val="24"/>
          <w:szCs w:val="24"/>
        </w:rPr>
        <w:t>CLÁUSULA QUINTA</w:t>
      </w:r>
      <w:r w:rsidR="00B0474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04740">
        <w:rPr>
          <w:rFonts w:ascii="Times New Roman" w:hAnsi="Times New Roman" w:cs="Times New Roman"/>
          <w:b/>
          <w:sz w:val="24"/>
          <w:szCs w:val="24"/>
        </w:rPr>
        <w:t>DAS COMPETÊNCIAS E R</w:t>
      </w:r>
      <w:r w:rsidR="002D5B5F" w:rsidRPr="00B04740">
        <w:rPr>
          <w:rFonts w:ascii="Times New Roman" w:hAnsi="Times New Roman" w:cs="Times New Roman"/>
          <w:b/>
          <w:sz w:val="24"/>
          <w:szCs w:val="24"/>
        </w:rPr>
        <w:t xml:space="preserve">ESPONSABILIDADES DA INSTITUIÇÃO </w:t>
      </w:r>
      <w:r w:rsidRPr="00B04740">
        <w:rPr>
          <w:rFonts w:ascii="Times New Roman" w:hAnsi="Times New Roman" w:cs="Times New Roman"/>
          <w:b/>
          <w:sz w:val="24"/>
          <w:szCs w:val="24"/>
        </w:rPr>
        <w:t>FINANCEIRA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À INSTITUIÇÃO FINANCEIRA compete: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1. Disponibilizar os sistemas de autoatendimento à ADMINISTRAÇÃO;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2. Gerar e fornecer até 4 (quatro) chaves e senhas iniciai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s de acesso, para utilização na </w:t>
      </w:r>
      <w:r w:rsidRPr="00B04740">
        <w:rPr>
          <w:rFonts w:ascii="Times New Roman" w:hAnsi="Times New Roman" w:cs="Times New Roman"/>
          <w:sz w:val="24"/>
          <w:szCs w:val="24"/>
        </w:rPr>
        <w:t>primeira conexão aos sistemas de autoatendimento, oportunidade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 na qual as senhas serão </w:t>
      </w:r>
      <w:r w:rsidRPr="00B04740">
        <w:rPr>
          <w:rFonts w:ascii="Times New Roman" w:hAnsi="Times New Roman" w:cs="Times New Roman"/>
          <w:sz w:val="24"/>
          <w:szCs w:val="24"/>
        </w:rPr>
        <w:t>obrigatoriamente substituídas pelos respectivos dete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ntores das chaves, por outra de </w:t>
      </w:r>
      <w:r w:rsidRPr="00B04740">
        <w:rPr>
          <w:rFonts w:ascii="Times New Roman" w:hAnsi="Times New Roman" w:cs="Times New Roman"/>
          <w:sz w:val="24"/>
          <w:szCs w:val="24"/>
        </w:rPr>
        <w:t>conhecimento exclusivo do usuário;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3. Informar à ADMINISTRAÇÃO quaisquer alteraçõ</w:t>
      </w:r>
      <w:r w:rsidR="002D5B5F" w:rsidRPr="00B04740">
        <w:rPr>
          <w:rFonts w:ascii="Times New Roman" w:hAnsi="Times New Roman" w:cs="Times New Roman"/>
          <w:sz w:val="24"/>
          <w:szCs w:val="24"/>
        </w:rPr>
        <w:t>es nos serviços oferecidos pela INSTITUIÇÃO</w:t>
      </w:r>
      <w:r w:rsidRPr="00B04740">
        <w:rPr>
          <w:rFonts w:ascii="Times New Roman" w:hAnsi="Times New Roman" w:cs="Times New Roman"/>
          <w:sz w:val="24"/>
          <w:szCs w:val="24"/>
        </w:rPr>
        <w:t xml:space="preserve"> FINANCEIRA, por intermédio dos sis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temas de autoatendimento ou via </w:t>
      </w:r>
      <w:r w:rsidRPr="00B04740">
        <w:rPr>
          <w:rFonts w:ascii="Times New Roman" w:hAnsi="Times New Roman" w:cs="Times New Roman"/>
          <w:sz w:val="24"/>
          <w:szCs w:val="24"/>
        </w:rPr>
        <w:t>Ofício;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4. Prestar o apoio técnico que se fizer necessário à manu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tenção do serviço, objeto deste </w:t>
      </w:r>
      <w:r w:rsidRPr="00B04740">
        <w:rPr>
          <w:rFonts w:ascii="Times New Roman" w:hAnsi="Times New Roman" w:cs="Times New Roman"/>
          <w:sz w:val="24"/>
          <w:szCs w:val="24"/>
        </w:rPr>
        <w:t>Instrumento, e ao cadastramento de contas-depósit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os vinculadas ― bloqueadas para </w:t>
      </w:r>
      <w:r w:rsidRPr="00B04740">
        <w:rPr>
          <w:rFonts w:ascii="Times New Roman" w:hAnsi="Times New Roman" w:cs="Times New Roman"/>
          <w:sz w:val="24"/>
          <w:szCs w:val="24"/>
        </w:rPr>
        <w:t>movimentação;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5. Gerar e encaminhar, via sistema de autoatendimento, o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s arquivos retorno do resultado </w:t>
      </w:r>
      <w:r w:rsidRPr="00B04740">
        <w:rPr>
          <w:rFonts w:ascii="Times New Roman" w:hAnsi="Times New Roman" w:cs="Times New Roman"/>
          <w:sz w:val="24"/>
          <w:szCs w:val="24"/>
        </w:rPr>
        <w:t>do cadastramento das contas-depósitos vinculadas-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bloqueadas para movimentação ou </w:t>
      </w:r>
      <w:r w:rsidRPr="00B04740">
        <w:rPr>
          <w:rFonts w:ascii="Times New Roman" w:hAnsi="Times New Roman" w:cs="Times New Roman"/>
          <w:sz w:val="24"/>
          <w:szCs w:val="24"/>
        </w:rPr>
        <w:t xml:space="preserve">encaminhar Ofício, contendo o número da conta 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aberta em nome do Prestador dos </w:t>
      </w:r>
      <w:r w:rsidRPr="00B04740">
        <w:rPr>
          <w:rFonts w:ascii="Times New Roman" w:hAnsi="Times New Roman" w:cs="Times New Roman"/>
          <w:sz w:val="24"/>
          <w:szCs w:val="24"/>
        </w:rPr>
        <w:t>Serviços;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6. Orientar sua rede de agências quanto aos procedimentos operacionais específicos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 </w:t>
      </w:r>
      <w:r w:rsidRPr="00B04740">
        <w:rPr>
          <w:rFonts w:ascii="Times New Roman" w:hAnsi="Times New Roman" w:cs="Times New Roman"/>
          <w:sz w:val="24"/>
          <w:szCs w:val="24"/>
        </w:rPr>
        <w:t>objeto deste Instrumento; e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7. Informar à ADMINISTRAÇÃO os procedimentos a</w:t>
      </w:r>
      <w:r w:rsidR="002D5B5F" w:rsidRPr="00B04740">
        <w:rPr>
          <w:rFonts w:ascii="Times New Roman" w:hAnsi="Times New Roman" w:cs="Times New Roman"/>
          <w:sz w:val="24"/>
          <w:szCs w:val="24"/>
        </w:rPr>
        <w:t xml:space="preserve">dotados, em atenção aos Ofícios </w:t>
      </w:r>
      <w:r w:rsidRPr="00B04740">
        <w:rPr>
          <w:rFonts w:ascii="Times New Roman" w:hAnsi="Times New Roman" w:cs="Times New Roman"/>
          <w:sz w:val="24"/>
          <w:szCs w:val="24"/>
        </w:rPr>
        <w:t>recebidos.</w:t>
      </w:r>
    </w:p>
    <w:p w:rsidR="00B04740" w:rsidRDefault="00B04740" w:rsidP="00B04740">
      <w:pPr>
        <w:spacing w:before="240"/>
        <w:rPr>
          <w:rFonts w:ascii="Times New Roman" w:hAnsi="Times New Roman" w:cs="Times New Roman"/>
          <w:b/>
          <w:sz w:val="24"/>
          <w:szCs w:val="24"/>
        </w:rPr>
      </w:pPr>
    </w:p>
    <w:p w:rsidR="00B04740" w:rsidRDefault="00B04740" w:rsidP="00B04740">
      <w:pPr>
        <w:spacing w:before="240"/>
        <w:rPr>
          <w:rFonts w:ascii="Times New Roman" w:hAnsi="Times New Roman" w:cs="Times New Roman"/>
          <w:b/>
          <w:sz w:val="24"/>
          <w:szCs w:val="24"/>
        </w:rPr>
      </w:pPr>
    </w:p>
    <w:p w:rsidR="00287A97" w:rsidRPr="00B04740" w:rsidRDefault="00287A97" w:rsidP="00B04740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sz w:val="24"/>
          <w:szCs w:val="24"/>
        </w:rPr>
        <w:t>CLÁUSULA SEXTA</w:t>
      </w:r>
      <w:r w:rsidR="00B0474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04740">
        <w:rPr>
          <w:rFonts w:ascii="Times New Roman" w:hAnsi="Times New Roman" w:cs="Times New Roman"/>
          <w:b/>
          <w:sz w:val="24"/>
          <w:szCs w:val="24"/>
        </w:rPr>
        <w:t>DOS RECURSOS FINANCEIROS E MATERIAIS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Este Termo de Cooperação Técnica não implica desembol</w:t>
      </w:r>
      <w:r w:rsidR="0072511D" w:rsidRPr="00B04740">
        <w:rPr>
          <w:rFonts w:ascii="Times New Roman" w:hAnsi="Times New Roman" w:cs="Times New Roman"/>
          <w:sz w:val="24"/>
          <w:szCs w:val="24"/>
        </w:rPr>
        <w:t xml:space="preserve">so, a qualquer título, presente </w:t>
      </w:r>
      <w:r w:rsidRPr="00B04740">
        <w:rPr>
          <w:rFonts w:ascii="Times New Roman" w:hAnsi="Times New Roman" w:cs="Times New Roman"/>
          <w:sz w:val="24"/>
          <w:szCs w:val="24"/>
        </w:rPr>
        <w:t>ou futuro, sendo vedada a transferência de recursos financeiros entre os Partícipes.</w:t>
      </w:r>
    </w:p>
    <w:p w:rsidR="00287A97" w:rsidRPr="00B04740" w:rsidRDefault="00287A97" w:rsidP="00B04740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sz w:val="24"/>
          <w:szCs w:val="24"/>
        </w:rPr>
        <w:t>CLÁUSULA SÉTIMA</w:t>
      </w:r>
      <w:r w:rsidR="00B0474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04740">
        <w:rPr>
          <w:rFonts w:ascii="Times New Roman" w:hAnsi="Times New Roman" w:cs="Times New Roman"/>
          <w:b/>
          <w:sz w:val="24"/>
          <w:szCs w:val="24"/>
        </w:rPr>
        <w:t>DA VIGÊNCIA</w:t>
      </w:r>
    </w:p>
    <w:p w:rsidR="00287A97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O presente Termo de Cooperação Técnica poderá ter sua vigência</w:t>
      </w:r>
      <w:r w:rsidR="00681437">
        <w:rPr>
          <w:rStyle w:val="Refdenotaderodap"/>
          <w:rFonts w:ascii="Times New Roman" w:hAnsi="Times New Roman" w:cs="Times New Roman"/>
          <w:sz w:val="24"/>
          <w:szCs w:val="24"/>
        </w:rPr>
        <w:footnoteReference w:id="1"/>
      </w:r>
      <w:r w:rsidRPr="00B04740">
        <w:rPr>
          <w:rFonts w:ascii="Times New Roman" w:hAnsi="Times New Roman" w:cs="Times New Roman"/>
          <w:sz w:val="24"/>
          <w:szCs w:val="24"/>
        </w:rPr>
        <w:t xml:space="preserve"> limitada a até 60</w:t>
      </w:r>
      <w:r w:rsidR="00681437">
        <w:rPr>
          <w:rFonts w:ascii="Times New Roman" w:hAnsi="Times New Roman" w:cs="Times New Roman"/>
          <w:sz w:val="24"/>
          <w:szCs w:val="24"/>
        </w:rPr>
        <w:t xml:space="preserve"> </w:t>
      </w:r>
      <w:r w:rsidRPr="00B04740">
        <w:rPr>
          <w:rFonts w:ascii="Times New Roman" w:hAnsi="Times New Roman" w:cs="Times New Roman"/>
          <w:sz w:val="24"/>
          <w:szCs w:val="24"/>
        </w:rPr>
        <w:t>(sessenta) meses, a contar da data de sua assinatura.</w:t>
      </w:r>
    </w:p>
    <w:p w:rsidR="00287A97" w:rsidRPr="00B04740" w:rsidRDefault="00287A97" w:rsidP="00B04740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sz w:val="24"/>
          <w:szCs w:val="24"/>
        </w:rPr>
        <w:t>CLÁUSULA OITAVA</w:t>
      </w:r>
      <w:r w:rsidR="00B0474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04740">
        <w:rPr>
          <w:rFonts w:ascii="Times New Roman" w:hAnsi="Times New Roman" w:cs="Times New Roman"/>
          <w:b/>
          <w:sz w:val="24"/>
          <w:szCs w:val="24"/>
        </w:rPr>
        <w:t>DA PUBLICAÇÃO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 xml:space="preserve">A publicação de extrato do presente Instrumento </w:t>
      </w:r>
      <w:r w:rsidR="0072511D" w:rsidRPr="00B04740">
        <w:rPr>
          <w:rFonts w:ascii="Times New Roman" w:hAnsi="Times New Roman" w:cs="Times New Roman"/>
          <w:sz w:val="24"/>
          <w:szCs w:val="24"/>
        </w:rPr>
        <w:t xml:space="preserve">no Diário Oficial da União será </w:t>
      </w:r>
      <w:r w:rsidRPr="00B04740">
        <w:rPr>
          <w:rFonts w:ascii="Times New Roman" w:hAnsi="Times New Roman" w:cs="Times New Roman"/>
          <w:sz w:val="24"/>
          <w:szCs w:val="24"/>
        </w:rPr>
        <w:t>providenciada pela ADMINISTRAÇÃO até o 5º (quinto</w:t>
      </w:r>
      <w:r w:rsidR="0072511D" w:rsidRPr="00B04740">
        <w:rPr>
          <w:rFonts w:ascii="Times New Roman" w:hAnsi="Times New Roman" w:cs="Times New Roman"/>
          <w:sz w:val="24"/>
          <w:szCs w:val="24"/>
        </w:rPr>
        <w:t xml:space="preserve">) dia útil do mês subsequente à </w:t>
      </w:r>
      <w:r w:rsidRPr="00B04740">
        <w:rPr>
          <w:rFonts w:ascii="Times New Roman" w:hAnsi="Times New Roman" w:cs="Times New Roman"/>
          <w:sz w:val="24"/>
          <w:szCs w:val="24"/>
        </w:rPr>
        <w:t>data de sua assinatura, para ocorrer no prazo de 20 (vinte) dias a partir daquela data.</w:t>
      </w:r>
    </w:p>
    <w:p w:rsidR="00287A97" w:rsidRPr="00B04740" w:rsidRDefault="00287A97" w:rsidP="00B04740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sz w:val="24"/>
          <w:szCs w:val="24"/>
        </w:rPr>
        <w:t>CLÁUSULA NONA</w:t>
      </w:r>
      <w:r w:rsidR="00B0474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04740">
        <w:rPr>
          <w:rFonts w:ascii="Times New Roman" w:hAnsi="Times New Roman" w:cs="Times New Roman"/>
          <w:b/>
          <w:sz w:val="24"/>
          <w:szCs w:val="24"/>
        </w:rPr>
        <w:t>DAS ALTERAÇÕES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Sempre que necessário, as cláusulas deste Termo de Cooperação Técnica, à exceção da</w:t>
      </w:r>
      <w:r w:rsidR="00B04740">
        <w:rPr>
          <w:rFonts w:ascii="Times New Roman" w:hAnsi="Times New Roman" w:cs="Times New Roman"/>
          <w:sz w:val="24"/>
          <w:szCs w:val="24"/>
        </w:rPr>
        <w:t xml:space="preserve"> </w:t>
      </w:r>
      <w:r w:rsidRPr="00B04740">
        <w:rPr>
          <w:rFonts w:ascii="Times New Roman" w:hAnsi="Times New Roman" w:cs="Times New Roman"/>
          <w:sz w:val="24"/>
          <w:szCs w:val="24"/>
        </w:rPr>
        <w:t>que trata do objeto, poderão ser aditadas, modificadas ou suprimidas, mediante Termo</w:t>
      </w:r>
      <w:r w:rsidR="00681437">
        <w:rPr>
          <w:rFonts w:ascii="Times New Roman" w:hAnsi="Times New Roman" w:cs="Times New Roman"/>
          <w:sz w:val="24"/>
          <w:szCs w:val="24"/>
        </w:rPr>
        <w:t xml:space="preserve"> </w:t>
      </w:r>
      <w:r w:rsidRPr="00B04740">
        <w:rPr>
          <w:rFonts w:ascii="Times New Roman" w:hAnsi="Times New Roman" w:cs="Times New Roman"/>
          <w:sz w:val="24"/>
          <w:szCs w:val="24"/>
        </w:rPr>
        <w:t xml:space="preserve">Aditivo, celebrado entre os Partícipes, passando esses </w:t>
      </w:r>
      <w:r w:rsidR="0072511D" w:rsidRPr="00B04740">
        <w:rPr>
          <w:rFonts w:ascii="Times New Roman" w:hAnsi="Times New Roman" w:cs="Times New Roman"/>
          <w:sz w:val="24"/>
          <w:szCs w:val="24"/>
        </w:rPr>
        <w:t xml:space="preserve">termos a fazer parte integrante </w:t>
      </w:r>
      <w:r w:rsidRPr="00B04740">
        <w:rPr>
          <w:rFonts w:ascii="Times New Roman" w:hAnsi="Times New Roman" w:cs="Times New Roman"/>
          <w:sz w:val="24"/>
          <w:szCs w:val="24"/>
        </w:rPr>
        <w:t>deste Instrumento como um todo, único e indivisível.</w:t>
      </w:r>
    </w:p>
    <w:p w:rsidR="00C96DD5" w:rsidRPr="00B04740" w:rsidRDefault="00287A97" w:rsidP="00B04740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sz w:val="24"/>
          <w:szCs w:val="24"/>
        </w:rPr>
        <w:t>CLÁUSULA DÉCIMA</w:t>
      </w:r>
      <w:r w:rsidR="00B0474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04740">
        <w:rPr>
          <w:rFonts w:ascii="Times New Roman" w:hAnsi="Times New Roman" w:cs="Times New Roman"/>
          <w:b/>
          <w:sz w:val="24"/>
          <w:szCs w:val="24"/>
        </w:rPr>
        <w:t>DA RESCISÃO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Este Termo de Cooperação Técnica poderá ser denunci</w:t>
      </w:r>
      <w:r w:rsidR="001E6DF8" w:rsidRPr="00B04740">
        <w:rPr>
          <w:rFonts w:ascii="Times New Roman" w:hAnsi="Times New Roman" w:cs="Times New Roman"/>
          <w:sz w:val="24"/>
          <w:szCs w:val="24"/>
        </w:rPr>
        <w:t xml:space="preserve">ado por qualquer dos Partícipes </w:t>
      </w:r>
      <w:r w:rsidRPr="00B04740">
        <w:rPr>
          <w:rFonts w:ascii="Times New Roman" w:hAnsi="Times New Roman" w:cs="Times New Roman"/>
          <w:sz w:val="24"/>
          <w:szCs w:val="24"/>
        </w:rPr>
        <w:t>em razão do descumprimento de qualquer das obrigaçõ</w:t>
      </w:r>
      <w:r w:rsidR="001E6DF8" w:rsidRPr="00B04740">
        <w:rPr>
          <w:rFonts w:ascii="Times New Roman" w:hAnsi="Times New Roman" w:cs="Times New Roman"/>
          <w:sz w:val="24"/>
          <w:szCs w:val="24"/>
        </w:rPr>
        <w:t xml:space="preserve">es ou condições nele pactuadas, </w:t>
      </w:r>
      <w:r w:rsidRPr="00B04740">
        <w:rPr>
          <w:rFonts w:ascii="Times New Roman" w:hAnsi="Times New Roman" w:cs="Times New Roman"/>
          <w:sz w:val="24"/>
          <w:szCs w:val="24"/>
        </w:rPr>
        <w:t>bem assim pela superveniência de norma legal ou fato administrativo que o torn</w:t>
      </w:r>
      <w:r w:rsidR="001E6DF8" w:rsidRPr="00B04740">
        <w:rPr>
          <w:rFonts w:ascii="Times New Roman" w:hAnsi="Times New Roman" w:cs="Times New Roman"/>
          <w:sz w:val="24"/>
          <w:szCs w:val="24"/>
        </w:rPr>
        <w:t xml:space="preserve">e formal </w:t>
      </w:r>
      <w:r w:rsidRPr="00B04740">
        <w:rPr>
          <w:rFonts w:ascii="Times New Roman" w:hAnsi="Times New Roman" w:cs="Times New Roman"/>
          <w:sz w:val="24"/>
          <w:szCs w:val="24"/>
        </w:rPr>
        <w:t>ou materialmente inexequível ou, ainda, por ato unilater</w:t>
      </w:r>
      <w:r w:rsidR="001E6DF8" w:rsidRPr="00B04740">
        <w:rPr>
          <w:rFonts w:ascii="Times New Roman" w:hAnsi="Times New Roman" w:cs="Times New Roman"/>
          <w:sz w:val="24"/>
          <w:szCs w:val="24"/>
        </w:rPr>
        <w:t xml:space="preserve">al, mediante comunicação prévia </w:t>
      </w:r>
      <w:r w:rsidRPr="00B04740">
        <w:rPr>
          <w:rFonts w:ascii="Times New Roman" w:hAnsi="Times New Roman" w:cs="Times New Roman"/>
          <w:sz w:val="24"/>
          <w:szCs w:val="24"/>
        </w:rPr>
        <w:t>da parte que dele se desinteressar, com antecedência mínim</w:t>
      </w:r>
      <w:r w:rsidR="001E6DF8" w:rsidRPr="00B04740">
        <w:rPr>
          <w:rFonts w:ascii="Times New Roman" w:hAnsi="Times New Roman" w:cs="Times New Roman"/>
          <w:sz w:val="24"/>
          <w:szCs w:val="24"/>
        </w:rPr>
        <w:t xml:space="preserve">a de 90 (noventa) dias, ficando </w:t>
      </w:r>
      <w:r w:rsidRPr="00B04740">
        <w:rPr>
          <w:rFonts w:ascii="Times New Roman" w:hAnsi="Times New Roman" w:cs="Times New Roman"/>
          <w:sz w:val="24"/>
          <w:szCs w:val="24"/>
        </w:rPr>
        <w:t>os Partícipes responsáveis pelas obrigações anteriormente assumidas.</w:t>
      </w:r>
    </w:p>
    <w:p w:rsidR="00287A97" w:rsidRPr="00B04740" w:rsidRDefault="00287A97" w:rsidP="00B04740">
      <w:pPr>
        <w:spacing w:before="240"/>
        <w:rPr>
          <w:rFonts w:ascii="Times New Roman" w:hAnsi="Times New Roman" w:cs="Times New Roman"/>
          <w:b/>
          <w:sz w:val="24"/>
          <w:szCs w:val="24"/>
        </w:rPr>
      </w:pPr>
      <w:r w:rsidRPr="00B04740">
        <w:rPr>
          <w:rFonts w:ascii="Times New Roman" w:hAnsi="Times New Roman" w:cs="Times New Roman"/>
          <w:b/>
          <w:sz w:val="24"/>
          <w:szCs w:val="24"/>
        </w:rPr>
        <w:t>CLÁUSULA DÉCIMA PRIMEIRA</w:t>
      </w:r>
      <w:r w:rsidR="00B0474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04740">
        <w:rPr>
          <w:rFonts w:ascii="Times New Roman" w:hAnsi="Times New Roman" w:cs="Times New Roman"/>
          <w:b/>
          <w:sz w:val="24"/>
          <w:szCs w:val="24"/>
        </w:rPr>
        <w:t>DO FORO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Os casos omissos e/ou situações contraditórias deste Termo de Cooperação Técnica</w:t>
      </w:r>
      <w:r w:rsidR="001E6DF8" w:rsidRPr="00B04740">
        <w:rPr>
          <w:rFonts w:ascii="Times New Roman" w:hAnsi="Times New Roman" w:cs="Times New Roman"/>
          <w:sz w:val="24"/>
          <w:szCs w:val="24"/>
        </w:rPr>
        <w:t xml:space="preserve"> </w:t>
      </w:r>
      <w:r w:rsidRPr="00B04740">
        <w:rPr>
          <w:rFonts w:ascii="Times New Roman" w:hAnsi="Times New Roman" w:cs="Times New Roman"/>
          <w:sz w:val="24"/>
          <w:szCs w:val="24"/>
        </w:rPr>
        <w:t>deverão ser resolvidos mediante conciliação entre os Par</w:t>
      </w:r>
      <w:r w:rsidR="001E6DF8" w:rsidRPr="00B04740">
        <w:rPr>
          <w:rFonts w:ascii="Times New Roman" w:hAnsi="Times New Roman" w:cs="Times New Roman"/>
          <w:sz w:val="24"/>
          <w:szCs w:val="24"/>
        </w:rPr>
        <w:t xml:space="preserve">tícipes, com prévia comunicação </w:t>
      </w:r>
      <w:r w:rsidRPr="00B04740">
        <w:rPr>
          <w:rFonts w:ascii="Times New Roman" w:hAnsi="Times New Roman" w:cs="Times New Roman"/>
          <w:sz w:val="24"/>
          <w:szCs w:val="24"/>
        </w:rPr>
        <w:t>por escrito da ocorrência, consignando prazo para re</w:t>
      </w:r>
      <w:r w:rsidR="001E6DF8" w:rsidRPr="00B04740">
        <w:rPr>
          <w:rFonts w:ascii="Times New Roman" w:hAnsi="Times New Roman" w:cs="Times New Roman"/>
          <w:sz w:val="24"/>
          <w:szCs w:val="24"/>
        </w:rPr>
        <w:t xml:space="preserve">sposta, e todos aqueles que não </w:t>
      </w:r>
      <w:r w:rsidRPr="00B04740">
        <w:rPr>
          <w:rFonts w:ascii="Times New Roman" w:hAnsi="Times New Roman" w:cs="Times New Roman"/>
          <w:sz w:val="24"/>
          <w:szCs w:val="24"/>
        </w:rPr>
        <w:t>puderem ser resolvidos dessa forma serão dirimidos</w:t>
      </w:r>
      <w:r w:rsidR="001E6DF8" w:rsidRPr="00B04740">
        <w:rPr>
          <w:rFonts w:ascii="Times New Roman" w:hAnsi="Times New Roman" w:cs="Times New Roman"/>
          <w:sz w:val="24"/>
          <w:szCs w:val="24"/>
        </w:rPr>
        <w:t xml:space="preserve"> pela Justiça Federal, na Seção </w:t>
      </w:r>
      <w:r w:rsidRPr="00B04740">
        <w:rPr>
          <w:rFonts w:ascii="Times New Roman" w:hAnsi="Times New Roman" w:cs="Times New Roman"/>
          <w:sz w:val="24"/>
          <w:szCs w:val="24"/>
        </w:rPr>
        <w:t>Judiciária de_________.</w:t>
      </w:r>
    </w:p>
    <w:p w:rsidR="00287A97" w:rsidRPr="00B04740" w:rsidRDefault="00287A97" w:rsidP="00287A97">
      <w:pPr>
        <w:jc w:val="both"/>
        <w:rPr>
          <w:rFonts w:ascii="Times New Roman" w:hAnsi="Times New Roman" w:cs="Times New Roman"/>
          <w:sz w:val="24"/>
          <w:szCs w:val="24"/>
        </w:rPr>
      </w:pPr>
      <w:r w:rsidRPr="00B04740">
        <w:rPr>
          <w:rFonts w:ascii="Times New Roman" w:hAnsi="Times New Roman" w:cs="Times New Roman"/>
          <w:sz w:val="24"/>
          <w:szCs w:val="24"/>
        </w:rPr>
        <w:t>E por estarem justos e de acordo, os Partícipes firmam o p</w:t>
      </w:r>
      <w:r w:rsidR="001E6DF8" w:rsidRPr="00B04740">
        <w:rPr>
          <w:rFonts w:ascii="Times New Roman" w:hAnsi="Times New Roman" w:cs="Times New Roman"/>
          <w:sz w:val="24"/>
          <w:szCs w:val="24"/>
        </w:rPr>
        <w:t xml:space="preserve">resente instrumento em 2 (duas) </w:t>
      </w:r>
      <w:r w:rsidRPr="00B04740">
        <w:rPr>
          <w:rFonts w:ascii="Times New Roman" w:hAnsi="Times New Roman" w:cs="Times New Roman"/>
          <w:sz w:val="24"/>
          <w:szCs w:val="24"/>
        </w:rPr>
        <w:t>vias de igual teor e forma, perante as testemunhas qu</w:t>
      </w:r>
      <w:r w:rsidR="001E6DF8" w:rsidRPr="00B04740">
        <w:rPr>
          <w:rFonts w:ascii="Times New Roman" w:hAnsi="Times New Roman" w:cs="Times New Roman"/>
          <w:sz w:val="24"/>
          <w:szCs w:val="24"/>
        </w:rPr>
        <w:t xml:space="preserve">e também o subscrevem, para que </w:t>
      </w:r>
      <w:r w:rsidRPr="00B04740">
        <w:rPr>
          <w:rFonts w:ascii="Times New Roman" w:hAnsi="Times New Roman" w:cs="Times New Roman"/>
          <w:sz w:val="24"/>
          <w:szCs w:val="24"/>
        </w:rPr>
        <w:t>produza os legítimos efeitos de direito.</w:t>
      </w:r>
    </w:p>
    <w:p w:rsidR="00275227" w:rsidRDefault="00275227" w:rsidP="00287A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4740" w:rsidRDefault="00B04740" w:rsidP="00287A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4740" w:rsidRDefault="00B04740" w:rsidP="00287A97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680"/>
        <w:gridCol w:w="4565"/>
      </w:tblGrid>
      <w:tr w:rsidR="00B04740" w:rsidRPr="00DA18EA" w:rsidTr="00A8529B">
        <w:trPr>
          <w:trHeight w:val="374"/>
          <w:tblHeader/>
        </w:trPr>
        <w:tc>
          <w:tcPr>
            <w:tcW w:w="3969" w:type="dxa"/>
            <w:shd w:val="clear" w:color="auto" w:fill="auto"/>
          </w:tcPr>
          <w:p w:rsidR="00B04740" w:rsidRPr="00A135AC" w:rsidRDefault="00B04740" w:rsidP="001D46B0">
            <w:pPr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35AC">
              <w:rPr>
                <w:rFonts w:ascii="Times New Roman" w:hAnsi="Times New Roman" w:cs="Times New Roman"/>
                <w:i/>
                <w:sz w:val="24"/>
                <w:szCs w:val="24"/>
              </w:rPr>
              <w:t>(Assinado eletronicamente)</w:t>
            </w:r>
          </w:p>
          <w:p w:rsidR="00B04740" w:rsidRPr="00A135AC" w:rsidRDefault="00B04740" w:rsidP="00A8529B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35AC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</w:t>
            </w:r>
          </w:p>
        </w:tc>
        <w:tc>
          <w:tcPr>
            <w:tcW w:w="5245" w:type="dxa"/>
            <w:gridSpan w:val="2"/>
            <w:shd w:val="clear" w:color="auto" w:fill="auto"/>
          </w:tcPr>
          <w:p w:rsidR="00B04740" w:rsidRPr="00A135AC" w:rsidRDefault="00B04740" w:rsidP="001D46B0">
            <w:pPr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35AC">
              <w:rPr>
                <w:rFonts w:ascii="Times New Roman" w:hAnsi="Times New Roman" w:cs="Times New Roman"/>
                <w:i/>
                <w:sz w:val="24"/>
                <w:szCs w:val="24"/>
              </w:rPr>
              <w:t>(Assinado eletronicamente)</w:t>
            </w:r>
          </w:p>
          <w:p w:rsidR="00B04740" w:rsidRPr="00A135AC" w:rsidRDefault="00B04740" w:rsidP="00A8529B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35AC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</w:t>
            </w:r>
          </w:p>
        </w:tc>
      </w:tr>
      <w:tr w:rsidR="00B04740" w:rsidRPr="00DA18EA" w:rsidTr="00A8529B">
        <w:trPr>
          <w:trHeight w:val="374"/>
          <w:tblHeader/>
        </w:trPr>
        <w:tc>
          <w:tcPr>
            <w:tcW w:w="3969" w:type="dxa"/>
            <w:shd w:val="clear" w:color="auto" w:fill="auto"/>
          </w:tcPr>
          <w:p w:rsidR="00B04740" w:rsidRPr="00935605" w:rsidRDefault="00B04740" w:rsidP="001D46B0">
            <w:pPr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56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(Representante legal)</w:t>
            </w:r>
          </w:p>
          <w:p w:rsidR="00B04740" w:rsidRPr="00935605" w:rsidRDefault="00B04740" w:rsidP="001D46B0">
            <w:pPr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3560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IF Sul-rio-grandense</w:t>
            </w:r>
          </w:p>
          <w:p w:rsidR="00B04740" w:rsidRPr="00DA18EA" w:rsidRDefault="001D46B0" w:rsidP="001D46B0">
            <w:pPr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ADMINISTRAÇÃO</w:t>
            </w:r>
          </w:p>
        </w:tc>
        <w:tc>
          <w:tcPr>
            <w:tcW w:w="5245" w:type="dxa"/>
            <w:gridSpan w:val="2"/>
            <w:shd w:val="clear" w:color="auto" w:fill="auto"/>
          </w:tcPr>
          <w:p w:rsidR="00B04740" w:rsidRPr="00935605" w:rsidRDefault="00B04740" w:rsidP="001D46B0">
            <w:pPr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56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(Representante legal)</w:t>
            </w:r>
          </w:p>
          <w:p w:rsidR="00B04740" w:rsidRPr="00935605" w:rsidRDefault="00B04740" w:rsidP="001D46B0">
            <w:pPr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(..........................................</w:t>
            </w:r>
            <w:r w:rsidRPr="0093560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  <w:p w:rsidR="00B04740" w:rsidRPr="00DA18EA" w:rsidRDefault="001D46B0" w:rsidP="00A8529B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INSTITUIÇÃO FINANCEIRA</w:t>
            </w:r>
          </w:p>
        </w:tc>
      </w:tr>
      <w:tr w:rsidR="00B04740" w:rsidRPr="00DA18EA" w:rsidTr="00A8529B">
        <w:trPr>
          <w:trHeight w:val="374"/>
          <w:tblHeader/>
        </w:trPr>
        <w:tc>
          <w:tcPr>
            <w:tcW w:w="3969" w:type="dxa"/>
            <w:shd w:val="clear" w:color="auto" w:fill="auto"/>
          </w:tcPr>
          <w:p w:rsidR="001D46B0" w:rsidRDefault="001D46B0" w:rsidP="00A8529B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740" w:rsidRPr="00DA18EA" w:rsidRDefault="00B04740" w:rsidP="00A8529B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8EA">
              <w:rPr>
                <w:rFonts w:ascii="Times New Roman" w:hAnsi="Times New Roman" w:cs="Times New Roman"/>
                <w:sz w:val="24"/>
                <w:szCs w:val="24"/>
              </w:rPr>
              <w:t>TESTEMUNHAS:</w:t>
            </w:r>
          </w:p>
          <w:p w:rsidR="00B04740" w:rsidRPr="00A135AC" w:rsidRDefault="00B04740" w:rsidP="00A8529B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35AC">
              <w:rPr>
                <w:rFonts w:ascii="Times New Roman" w:hAnsi="Times New Roman" w:cs="Times New Roman"/>
                <w:i/>
                <w:sz w:val="24"/>
                <w:szCs w:val="24"/>
              </w:rPr>
              <w:t>(Assinado eletronicamente)</w:t>
            </w:r>
          </w:p>
          <w:p w:rsidR="00B04740" w:rsidRPr="00DA18EA" w:rsidRDefault="00B04740" w:rsidP="00A8529B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AC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</w:t>
            </w:r>
          </w:p>
        </w:tc>
        <w:tc>
          <w:tcPr>
            <w:tcW w:w="5245" w:type="dxa"/>
            <w:gridSpan w:val="2"/>
            <w:shd w:val="clear" w:color="auto" w:fill="auto"/>
          </w:tcPr>
          <w:p w:rsidR="00B04740" w:rsidRDefault="00B04740" w:rsidP="00A8529B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46B0" w:rsidRPr="00DA18EA" w:rsidRDefault="001D46B0" w:rsidP="00A8529B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740" w:rsidRPr="00A135AC" w:rsidRDefault="00B04740" w:rsidP="00A8529B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35AC">
              <w:rPr>
                <w:rFonts w:ascii="Times New Roman" w:hAnsi="Times New Roman" w:cs="Times New Roman"/>
                <w:i/>
                <w:sz w:val="24"/>
                <w:szCs w:val="24"/>
              </w:rPr>
              <w:t>(Assinado eletronicamente)</w:t>
            </w:r>
          </w:p>
          <w:p w:rsidR="00B04740" w:rsidRPr="00DA18EA" w:rsidRDefault="00B04740" w:rsidP="00A8529B">
            <w:pPr>
              <w:snapToGrid w:val="0"/>
              <w:spacing w:line="276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135AC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</w:t>
            </w:r>
          </w:p>
        </w:tc>
      </w:tr>
      <w:tr w:rsidR="00B04740" w:rsidRPr="00DA18EA" w:rsidTr="00A8529B">
        <w:trPr>
          <w:tblHeader/>
        </w:trPr>
        <w:tc>
          <w:tcPr>
            <w:tcW w:w="3969" w:type="dxa"/>
            <w:shd w:val="clear" w:color="auto" w:fill="auto"/>
          </w:tcPr>
          <w:p w:rsidR="00B04740" w:rsidRPr="00DA18EA" w:rsidRDefault="00B04740" w:rsidP="001D46B0">
            <w:pPr>
              <w:snapToGri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8EA">
              <w:rPr>
                <w:rFonts w:ascii="Times New Roman" w:hAnsi="Times New Roman" w:cs="Times New Roman"/>
                <w:sz w:val="24"/>
                <w:szCs w:val="24"/>
              </w:rPr>
              <w:t xml:space="preserve">Nome: </w:t>
            </w:r>
            <w:r w:rsidRPr="0088744D">
              <w:rPr>
                <w:color w:val="FF0000"/>
                <w:sz w:val="24"/>
                <w:szCs w:val="24"/>
              </w:rPr>
              <w:t>........................................</w:t>
            </w:r>
          </w:p>
          <w:p w:rsidR="00B04740" w:rsidRPr="00DA18EA" w:rsidRDefault="00B04740" w:rsidP="001D46B0">
            <w:pPr>
              <w:snapToGri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8EA">
              <w:rPr>
                <w:rFonts w:ascii="Times New Roman" w:hAnsi="Times New Roman" w:cs="Times New Roman"/>
                <w:sz w:val="24"/>
                <w:szCs w:val="24"/>
              </w:rPr>
              <w:t xml:space="preserve">CPF: </w:t>
            </w:r>
            <w:r w:rsidRPr="0088744D">
              <w:rPr>
                <w:color w:val="FF0000"/>
                <w:sz w:val="24"/>
                <w:szCs w:val="24"/>
              </w:rPr>
              <w:t>....................................</w:t>
            </w:r>
          </w:p>
        </w:tc>
        <w:tc>
          <w:tcPr>
            <w:tcW w:w="5245" w:type="dxa"/>
            <w:gridSpan w:val="2"/>
            <w:shd w:val="clear" w:color="auto" w:fill="auto"/>
          </w:tcPr>
          <w:p w:rsidR="00B04740" w:rsidRPr="00DA18EA" w:rsidRDefault="00B04740" w:rsidP="001D46B0">
            <w:pPr>
              <w:snapToGrid w:val="0"/>
              <w:spacing w:after="0" w:line="276" w:lineRule="auto"/>
              <w:ind w:firstLine="2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8EA">
              <w:rPr>
                <w:rFonts w:ascii="Times New Roman" w:hAnsi="Times New Roman" w:cs="Times New Roman"/>
                <w:sz w:val="24"/>
                <w:szCs w:val="24"/>
              </w:rPr>
              <w:t xml:space="preserve">Nome: </w:t>
            </w:r>
            <w:r w:rsidRPr="0088744D">
              <w:rPr>
                <w:color w:val="FF0000"/>
                <w:sz w:val="24"/>
                <w:szCs w:val="24"/>
              </w:rPr>
              <w:t>........................................</w:t>
            </w:r>
          </w:p>
          <w:p w:rsidR="00B04740" w:rsidRPr="00DA18EA" w:rsidRDefault="00B04740" w:rsidP="001D46B0">
            <w:pPr>
              <w:snapToGrid w:val="0"/>
              <w:spacing w:after="0" w:line="276" w:lineRule="auto"/>
              <w:ind w:firstLine="2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8EA">
              <w:rPr>
                <w:rFonts w:ascii="Times New Roman" w:hAnsi="Times New Roman" w:cs="Times New Roman"/>
                <w:sz w:val="24"/>
                <w:szCs w:val="24"/>
              </w:rPr>
              <w:t>CPF: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744D">
              <w:rPr>
                <w:color w:val="FF0000"/>
                <w:sz w:val="24"/>
                <w:szCs w:val="24"/>
              </w:rPr>
              <w:t>....................................</w:t>
            </w:r>
          </w:p>
        </w:tc>
      </w:tr>
      <w:tr w:rsidR="00B04740" w:rsidRPr="00DA18EA" w:rsidTr="00A8529B">
        <w:tc>
          <w:tcPr>
            <w:tcW w:w="9214" w:type="dxa"/>
            <w:gridSpan w:val="3"/>
            <w:shd w:val="clear" w:color="auto" w:fill="auto"/>
          </w:tcPr>
          <w:p w:rsidR="00B04740" w:rsidRPr="00DA18EA" w:rsidRDefault="00B04740" w:rsidP="00A8529B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740" w:rsidRPr="00DA18EA" w:rsidTr="00A8529B">
        <w:tc>
          <w:tcPr>
            <w:tcW w:w="4649" w:type="dxa"/>
            <w:gridSpan w:val="2"/>
            <w:shd w:val="clear" w:color="auto" w:fill="auto"/>
          </w:tcPr>
          <w:p w:rsidR="00B04740" w:rsidRPr="00DA18EA" w:rsidRDefault="00B04740" w:rsidP="00A8529B">
            <w:pPr>
              <w:spacing w:line="276" w:lineRule="auto"/>
              <w:ind w:right="-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5" w:type="dxa"/>
            <w:shd w:val="clear" w:color="auto" w:fill="auto"/>
          </w:tcPr>
          <w:p w:rsidR="00B04740" w:rsidRPr="00DA18EA" w:rsidRDefault="00B04740" w:rsidP="00A8529B">
            <w:pPr>
              <w:spacing w:line="276" w:lineRule="auto"/>
              <w:ind w:right="-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0E4E" w:rsidRPr="00B04740" w:rsidRDefault="00030E92" w:rsidP="001D46B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E0E4E" w:rsidRPr="00B04740" w:rsidSect="001D46B0">
      <w:headerReference w:type="default" r:id="rId7"/>
      <w:footerReference w:type="default" r:id="rId8"/>
      <w:pgSz w:w="11906" w:h="16838"/>
      <w:pgMar w:top="1701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E92" w:rsidRDefault="00030E92" w:rsidP="00EB424C">
      <w:pPr>
        <w:spacing w:after="0" w:line="240" w:lineRule="auto"/>
      </w:pPr>
      <w:r>
        <w:separator/>
      </w:r>
    </w:p>
  </w:endnote>
  <w:endnote w:type="continuationSeparator" w:id="0">
    <w:p w:rsidR="00030E92" w:rsidRDefault="00030E92" w:rsidP="00EB4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0228107"/>
      <w:docPartObj>
        <w:docPartGallery w:val="Page Numbers (Bottom of Page)"/>
        <w:docPartUnique/>
      </w:docPartObj>
    </w:sdtPr>
    <w:sdtEndPr/>
    <w:sdtContent>
      <w:p w:rsidR="001D46B0" w:rsidRDefault="001D46B0" w:rsidP="00F753BE">
        <w:pPr>
          <w:pStyle w:val="Rodap"/>
          <w:pBdr>
            <w:bottom w:val="single" w:sz="4" w:space="1" w:color="auto"/>
          </w:pBd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5F2">
          <w:rPr>
            <w:noProof/>
          </w:rPr>
          <w:t>7</w:t>
        </w:r>
        <w:r>
          <w:fldChar w:fldCharType="end"/>
        </w:r>
      </w:p>
    </w:sdtContent>
  </w:sdt>
  <w:p w:rsidR="00F753BE" w:rsidRPr="00F753BE" w:rsidRDefault="00F753BE" w:rsidP="00F753BE">
    <w:pPr>
      <w:pStyle w:val="Rodap"/>
      <w:jc w:val="right"/>
      <w:rPr>
        <w:rFonts w:ascii="Times New Roman" w:hAnsi="Times New Roman" w:cs="Times New Roman"/>
        <w:sz w:val="16"/>
        <w:szCs w:val="16"/>
      </w:rPr>
    </w:pPr>
    <w:r w:rsidRPr="00F753BE">
      <w:rPr>
        <w:rFonts w:ascii="Times New Roman" w:hAnsi="Times New Roman" w:cs="Times New Roman"/>
        <w:sz w:val="16"/>
        <w:szCs w:val="16"/>
      </w:rPr>
      <w:t>Elaborado pela equipe COGES</w:t>
    </w:r>
  </w:p>
  <w:p w:rsidR="001D46B0" w:rsidRPr="00F753BE" w:rsidRDefault="00F753BE" w:rsidP="00F753BE">
    <w:pPr>
      <w:pStyle w:val="Rodap"/>
      <w:jc w:val="right"/>
      <w:rPr>
        <w:rFonts w:ascii="Times New Roman" w:hAnsi="Times New Roman" w:cs="Times New Roman"/>
        <w:sz w:val="16"/>
        <w:szCs w:val="16"/>
      </w:rPr>
    </w:pPr>
    <w:r w:rsidRPr="00F753BE">
      <w:rPr>
        <w:rFonts w:ascii="Times New Roman" w:hAnsi="Times New Roman" w:cs="Times New Roman"/>
        <w:sz w:val="16"/>
        <w:szCs w:val="16"/>
      </w:rPr>
      <w:t xml:space="preserve">Atualizado </w:t>
    </w:r>
    <w:r w:rsidR="004B6F72">
      <w:rPr>
        <w:rFonts w:ascii="Times New Roman" w:hAnsi="Times New Roman" w:cs="Times New Roman"/>
        <w:sz w:val="16"/>
        <w:szCs w:val="16"/>
      </w:rPr>
      <w:t>dezembro</w:t>
    </w:r>
    <w:r w:rsidRPr="00F753BE">
      <w:rPr>
        <w:rFonts w:ascii="Times New Roman" w:hAnsi="Times New Roman" w:cs="Times New Roman"/>
        <w:sz w:val="16"/>
        <w:szCs w:val="16"/>
      </w:rPr>
      <w:t xml:space="preserve"> de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E92" w:rsidRDefault="00030E92" w:rsidP="00EB424C">
      <w:pPr>
        <w:spacing w:after="0" w:line="240" w:lineRule="auto"/>
      </w:pPr>
      <w:r>
        <w:separator/>
      </w:r>
    </w:p>
  </w:footnote>
  <w:footnote w:type="continuationSeparator" w:id="0">
    <w:p w:rsidR="00030E92" w:rsidRDefault="00030E92" w:rsidP="00EB424C">
      <w:pPr>
        <w:spacing w:after="0" w:line="240" w:lineRule="auto"/>
      </w:pPr>
      <w:r>
        <w:continuationSeparator/>
      </w:r>
    </w:p>
  </w:footnote>
  <w:footnote w:id="1">
    <w:p w:rsidR="00681437" w:rsidRDefault="00681437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681437">
        <w:rPr>
          <w:rFonts w:ascii="Times New Roman" w:hAnsi="Times New Roman" w:cs="Times New Roman"/>
          <w:szCs w:val="24"/>
        </w:rPr>
        <w:t>Observar a Orientação Normativa/AGU nº 44, de 26 de fevereiro de 2014</w:t>
      </w:r>
      <w:r>
        <w:rPr>
          <w:rFonts w:ascii="Times New Roman" w:hAnsi="Times New Roman" w:cs="Times New Roman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B8A" w:rsidRDefault="006155F2" w:rsidP="001D46B0">
    <w:pPr>
      <w:pStyle w:val="Cabealh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1.5pt;height:93pt" filled="t">
          <v:fill color2="black"/>
          <v:imagedata r:id="rId1" o:title=""/>
        </v:shape>
      </w:pict>
    </w:r>
  </w:p>
  <w:p w:rsidR="001D46B0" w:rsidRPr="00F753BE" w:rsidRDefault="001D46B0" w:rsidP="001D46B0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A97"/>
    <w:rsid w:val="00030E92"/>
    <w:rsid w:val="000A5A3B"/>
    <w:rsid w:val="001036DD"/>
    <w:rsid w:val="00172A52"/>
    <w:rsid w:val="001D46B0"/>
    <w:rsid w:val="001E6DF8"/>
    <w:rsid w:val="00275227"/>
    <w:rsid w:val="00287A97"/>
    <w:rsid w:val="002D5B5F"/>
    <w:rsid w:val="003749A5"/>
    <w:rsid w:val="00386E5D"/>
    <w:rsid w:val="004B6F72"/>
    <w:rsid w:val="004D7A24"/>
    <w:rsid w:val="005E1AFE"/>
    <w:rsid w:val="006155F2"/>
    <w:rsid w:val="00681437"/>
    <w:rsid w:val="0072511D"/>
    <w:rsid w:val="007E4E00"/>
    <w:rsid w:val="00B04740"/>
    <w:rsid w:val="00C96DD5"/>
    <w:rsid w:val="00E22B8A"/>
    <w:rsid w:val="00E41B6B"/>
    <w:rsid w:val="00EB424C"/>
    <w:rsid w:val="00EE0385"/>
    <w:rsid w:val="00F7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BCA49E"/>
  <w15:chartTrackingRefBased/>
  <w15:docId w15:val="{4D0AFD24-96A6-4045-9440-781B06C1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42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424C"/>
  </w:style>
  <w:style w:type="paragraph" w:styleId="Rodap">
    <w:name w:val="footer"/>
    <w:basedOn w:val="Normal"/>
    <w:link w:val="RodapChar"/>
    <w:unhideWhenUsed/>
    <w:rsid w:val="00EB42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B424C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8143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8143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814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4B635-844A-4448-9131-80752D237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2414</Words>
  <Characters>13037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15421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Milena Rosa Correa</dc:creator>
  <cp:keywords/>
  <dc:description/>
  <cp:lastModifiedBy>Israel Fernandes</cp:lastModifiedBy>
  <cp:revision>6</cp:revision>
  <dcterms:created xsi:type="dcterms:W3CDTF">2020-11-16T13:35:00Z</dcterms:created>
  <dcterms:modified xsi:type="dcterms:W3CDTF">2020-12-22T14:24:00Z</dcterms:modified>
</cp:coreProperties>
</file>